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CC" w:rsidRPr="00DB7132" w:rsidRDefault="006848CC" w:rsidP="006848CC">
      <w:pPr>
        <w:pStyle w:val="a3"/>
        <w:jc w:val="right"/>
        <w:rPr>
          <w:b w:val="0"/>
          <w:szCs w:val="22"/>
        </w:rPr>
      </w:pPr>
      <w:r w:rsidRPr="00DB7132">
        <w:rPr>
          <w:b w:val="0"/>
          <w:szCs w:val="22"/>
        </w:rPr>
        <w:t xml:space="preserve"> Приложение 6</w:t>
      </w:r>
    </w:p>
    <w:p w:rsidR="006848CC" w:rsidRPr="00DB7132" w:rsidRDefault="006848CC" w:rsidP="006848CC">
      <w:pPr>
        <w:pStyle w:val="a3"/>
        <w:jc w:val="right"/>
        <w:rPr>
          <w:b w:val="0"/>
          <w:szCs w:val="22"/>
        </w:rPr>
      </w:pPr>
      <w:r w:rsidRPr="00DB7132">
        <w:rPr>
          <w:b w:val="0"/>
          <w:szCs w:val="22"/>
        </w:rPr>
        <w:t xml:space="preserve">к постановлению </w:t>
      </w:r>
      <w:r w:rsidRPr="00DB7132">
        <w:rPr>
          <w:b w:val="0"/>
          <w:szCs w:val="22"/>
          <w:lang w:val="en-US"/>
        </w:rPr>
        <w:t>IX</w:t>
      </w:r>
      <w:r w:rsidRPr="00DB7132">
        <w:rPr>
          <w:b w:val="0"/>
          <w:szCs w:val="22"/>
        </w:rPr>
        <w:t xml:space="preserve"> пленума</w:t>
      </w:r>
    </w:p>
    <w:p w:rsidR="006848CC" w:rsidRPr="00DB7132" w:rsidRDefault="006848CC" w:rsidP="006848CC">
      <w:pPr>
        <w:pStyle w:val="a3"/>
        <w:jc w:val="right"/>
        <w:rPr>
          <w:b w:val="0"/>
          <w:szCs w:val="22"/>
        </w:rPr>
      </w:pPr>
      <w:proofErr w:type="spellStart"/>
      <w:r w:rsidRPr="00DB7132">
        <w:rPr>
          <w:b w:val="0"/>
          <w:szCs w:val="22"/>
        </w:rPr>
        <w:t>Рескома</w:t>
      </w:r>
      <w:proofErr w:type="spellEnd"/>
      <w:r w:rsidRPr="00DB7132">
        <w:rPr>
          <w:b w:val="0"/>
          <w:szCs w:val="22"/>
        </w:rPr>
        <w:t xml:space="preserve"> профсоюза</w:t>
      </w:r>
    </w:p>
    <w:p w:rsidR="006848CC" w:rsidRPr="00DB7132" w:rsidRDefault="006848CC" w:rsidP="006848CC">
      <w:pPr>
        <w:pStyle w:val="a3"/>
        <w:jc w:val="right"/>
        <w:rPr>
          <w:b w:val="0"/>
          <w:szCs w:val="22"/>
        </w:rPr>
      </w:pPr>
      <w:r w:rsidRPr="00DB7132">
        <w:rPr>
          <w:b w:val="0"/>
          <w:szCs w:val="22"/>
        </w:rPr>
        <w:t>работников здравоохранения</w:t>
      </w:r>
    </w:p>
    <w:p w:rsidR="006848CC" w:rsidRPr="00DB7132" w:rsidRDefault="006848CC" w:rsidP="006848CC">
      <w:pPr>
        <w:pStyle w:val="a3"/>
        <w:jc w:val="right"/>
        <w:rPr>
          <w:b w:val="0"/>
          <w:szCs w:val="22"/>
        </w:rPr>
      </w:pPr>
      <w:r w:rsidRPr="00DB7132">
        <w:rPr>
          <w:b w:val="0"/>
          <w:szCs w:val="22"/>
        </w:rPr>
        <w:t xml:space="preserve">от  19.12.13г. № </w:t>
      </w:r>
      <w:r w:rsidR="00AF5D38">
        <w:rPr>
          <w:b w:val="0"/>
          <w:szCs w:val="22"/>
        </w:rPr>
        <w:t>9</w:t>
      </w:r>
      <w:r w:rsidR="000D0F17">
        <w:rPr>
          <w:b w:val="0"/>
          <w:szCs w:val="22"/>
        </w:rPr>
        <w:t>-2</w:t>
      </w:r>
      <w:bookmarkStart w:id="0" w:name="_GoBack"/>
      <w:bookmarkEnd w:id="0"/>
      <w:r w:rsidRPr="00DB7132">
        <w:rPr>
          <w:b w:val="0"/>
          <w:szCs w:val="22"/>
        </w:rPr>
        <w:t xml:space="preserve"> </w:t>
      </w:r>
    </w:p>
    <w:p w:rsidR="004A04EB" w:rsidRPr="00DB7132" w:rsidRDefault="004A04EB" w:rsidP="004A04EB">
      <w:pPr>
        <w:pStyle w:val="a3"/>
        <w:rPr>
          <w:szCs w:val="22"/>
        </w:rPr>
      </w:pPr>
    </w:p>
    <w:p w:rsidR="004A04EB" w:rsidRDefault="004A04EB" w:rsidP="004A04EB">
      <w:pPr>
        <w:pStyle w:val="a3"/>
        <w:rPr>
          <w:sz w:val="26"/>
          <w:szCs w:val="26"/>
        </w:rPr>
      </w:pPr>
    </w:p>
    <w:p w:rsidR="004A04EB" w:rsidRDefault="004A04EB" w:rsidP="004A04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работы </w:t>
      </w:r>
    </w:p>
    <w:p w:rsidR="004A04EB" w:rsidRDefault="004A04EB" w:rsidP="004A04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307">
        <w:rPr>
          <w:sz w:val="28"/>
          <w:szCs w:val="28"/>
        </w:rPr>
        <w:t xml:space="preserve">временной </w:t>
      </w:r>
      <w:r>
        <w:rPr>
          <w:sz w:val="28"/>
          <w:szCs w:val="28"/>
        </w:rPr>
        <w:t xml:space="preserve">комиссии Республиканского комитета РОБ ПРЗ РФ </w:t>
      </w:r>
    </w:p>
    <w:p w:rsidR="004A04EB" w:rsidRDefault="004A04EB" w:rsidP="004A04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обобщению пред</w:t>
      </w:r>
      <w:r w:rsidR="008C4390">
        <w:rPr>
          <w:sz w:val="28"/>
          <w:szCs w:val="28"/>
        </w:rPr>
        <w:t>ложений по выдвижению кандидат</w:t>
      </w:r>
      <w:r w:rsidR="00D41F69">
        <w:rPr>
          <w:sz w:val="28"/>
          <w:szCs w:val="28"/>
        </w:rPr>
        <w:t>ур</w:t>
      </w:r>
      <w:r>
        <w:rPr>
          <w:sz w:val="28"/>
          <w:szCs w:val="28"/>
        </w:rPr>
        <w:t xml:space="preserve"> на должность председателя Республиканской организации Башкортостана профсоюза работников здравоохранения РФ</w:t>
      </w:r>
      <w:r w:rsidR="00EA49EA">
        <w:rPr>
          <w:sz w:val="28"/>
          <w:szCs w:val="28"/>
        </w:rPr>
        <w:t xml:space="preserve"> (далее – Комиссия)</w:t>
      </w:r>
    </w:p>
    <w:p w:rsidR="004A04EB" w:rsidRDefault="004A04EB" w:rsidP="004A04EB">
      <w:pPr>
        <w:jc w:val="right"/>
        <w:rPr>
          <w:sz w:val="28"/>
          <w:szCs w:val="28"/>
        </w:rPr>
      </w:pPr>
    </w:p>
    <w:p w:rsidR="004A04EB" w:rsidRDefault="00670307" w:rsidP="004254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Временная к</w:t>
      </w:r>
      <w:r w:rsidR="004A04EB">
        <w:rPr>
          <w:sz w:val="28"/>
          <w:szCs w:val="28"/>
        </w:rPr>
        <w:t>омиссия создана для регистрации кандидатов, выдвинутых  на должность председателя Республиканской организации Башкортостана профсоюза работников здравоохранения РФ (далее –Комиссия)</w:t>
      </w:r>
      <w:r>
        <w:rPr>
          <w:sz w:val="28"/>
          <w:szCs w:val="28"/>
        </w:rPr>
        <w:t>.</w:t>
      </w:r>
    </w:p>
    <w:p w:rsidR="004A04EB" w:rsidRDefault="004A04EB" w:rsidP="004254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прием документов в соответствии с </w:t>
      </w:r>
      <w:r w:rsidR="008C4390">
        <w:rPr>
          <w:sz w:val="28"/>
          <w:szCs w:val="28"/>
        </w:rPr>
        <w:t xml:space="preserve">Порядком </w:t>
      </w:r>
      <w:r w:rsidR="00670307">
        <w:rPr>
          <w:sz w:val="28"/>
          <w:szCs w:val="28"/>
        </w:rPr>
        <w:t>выдвижения выдвижению кандидатур</w:t>
      </w:r>
      <w:r w:rsidR="008C4390">
        <w:rPr>
          <w:sz w:val="28"/>
          <w:szCs w:val="28"/>
        </w:rPr>
        <w:t xml:space="preserve"> на должность председателя Республиканской организации Башкортостана профсоюза работников здравоохранения РФ, утвержденным постановлением Президиума Республиканского комитета РОБ ПРЗ РФ от 27.11.2013г. № 44-1</w:t>
      </w:r>
      <w:r w:rsidR="00425400">
        <w:rPr>
          <w:sz w:val="28"/>
          <w:szCs w:val="28"/>
        </w:rPr>
        <w:t xml:space="preserve">, в период с 10 января по 04 ноября 2014 года (за 14 дней до дня проведения республиканской отчетно-выборной конференции). </w:t>
      </w:r>
    </w:p>
    <w:p w:rsidR="0082598D" w:rsidRDefault="0082598D" w:rsidP="004254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регулярно – в последнюю среду каждого м</w:t>
      </w:r>
      <w:r w:rsidR="00D41F69">
        <w:rPr>
          <w:sz w:val="28"/>
          <w:szCs w:val="28"/>
        </w:rPr>
        <w:t>есяца</w:t>
      </w:r>
      <w:r w:rsidR="00EA49EA">
        <w:rPr>
          <w:sz w:val="28"/>
          <w:szCs w:val="28"/>
        </w:rPr>
        <w:t>,</w:t>
      </w:r>
      <w:r w:rsidR="00D41F69">
        <w:rPr>
          <w:sz w:val="28"/>
          <w:szCs w:val="28"/>
        </w:rPr>
        <w:t xml:space="preserve"> с оформлением протокола о</w:t>
      </w:r>
      <w:r w:rsidR="00670307">
        <w:rPr>
          <w:sz w:val="28"/>
          <w:szCs w:val="28"/>
        </w:rPr>
        <w:t xml:space="preserve"> поступивших предложениях по выдвижению кандидатур</w:t>
      </w:r>
      <w:r>
        <w:rPr>
          <w:sz w:val="28"/>
          <w:szCs w:val="28"/>
        </w:rPr>
        <w:t>.</w:t>
      </w:r>
    </w:p>
    <w:p w:rsidR="0082598D" w:rsidRDefault="00425400" w:rsidP="004254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Обобщенную инф</w:t>
      </w:r>
      <w:r w:rsidR="00D41F69">
        <w:rPr>
          <w:sz w:val="28"/>
          <w:szCs w:val="28"/>
        </w:rPr>
        <w:t>ормацию по выдвижению кандидатур</w:t>
      </w:r>
      <w:r>
        <w:rPr>
          <w:sz w:val="28"/>
          <w:szCs w:val="28"/>
        </w:rPr>
        <w:t xml:space="preserve"> на должность председателя РОБ ПРЗ РФ председатель Комиссии доводит до сведения </w:t>
      </w:r>
      <w:r w:rsidR="00670307">
        <w:rPr>
          <w:sz w:val="28"/>
          <w:szCs w:val="28"/>
        </w:rPr>
        <w:t xml:space="preserve">Президиума республиканского комитета профсоюза, членов республиканского комитета  профсоюза на </w:t>
      </w:r>
      <w:r w:rsidR="00670307">
        <w:rPr>
          <w:sz w:val="28"/>
          <w:szCs w:val="28"/>
          <w:lang w:val="en-US"/>
        </w:rPr>
        <w:t>X</w:t>
      </w:r>
      <w:r w:rsidR="00D41F69">
        <w:rPr>
          <w:sz w:val="28"/>
          <w:szCs w:val="28"/>
          <w:lang w:val="en-US"/>
        </w:rPr>
        <w:t>I</w:t>
      </w:r>
      <w:r w:rsidR="00670307" w:rsidRPr="00670307">
        <w:rPr>
          <w:sz w:val="28"/>
          <w:szCs w:val="28"/>
        </w:rPr>
        <w:t xml:space="preserve"> </w:t>
      </w:r>
      <w:r w:rsidR="00670307">
        <w:rPr>
          <w:sz w:val="28"/>
          <w:szCs w:val="28"/>
        </w:rPr>
        <w:t xml:space="preserve">пленуме РК РОБ ПРЗ РФ, </w:t>
      </w:r>
      <w:r>
        <w:rPr>
          <w:sz w:val="28"/>
          <w:szCs w:val="28"/>
        </w:rPr>
        <w:t xml:space="preserve">делегатов </w:t>
      </w:r>
      <w:r w:rsidR="00EE2D9C">
        <w:rPr>
          <w:sz w:val="28"/>
          <w:szCs w:val="28"/>
          <w:lang w:val="en-US"/>
        </w:rPr>
        <w:t>XXXV</w:t>
      </w:r>
      <w:r w:rsidR="00EE2D9C" w:rsidRPr="00EE2D9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республиканской отчетно-выборной конференции.</w:t>
      </w:r>
    </w:p>
    <w:p w:rsidR="007406A4" w:rsidRDefault="007406A4" w:rsidP="00425400">
      <w:pPr>
        <w:spacing w:line="276" w:lineRule="auto"/>
        <w:ind w:firstLine="567"/>
        <w:jc w:val="both"/>
      </w:pPr>
    </w:p>
    <w:p w:rsidR="00425400" w:rsidRDefault="00425400" w:rsidP="00425400">
      <w:pPr>
        <w:spacing w:line="276" w:lineRule="auto"/>
        <w:ind w:firstLine="567"/>
        <w:jc w:val="both"/>
      </w:pPr>
    </w:p>
    <w:p w:rsidR="00425400" w:rsidRDefault="00425400" w:rsidP="00425400">
      <w:pPr>
        <w:spacing w:line="276" w:lineRule="auto"/>
        <w:ind w:firstLine="567"/>
        <w:jc w:val="both"/>
      </w:pPr>
    </w:p>
    <w:p w:rsidR="00425400" w:rsidRDefault="00425400" w:rsidP="00425400">
      <w:pPr>
        <w:spacing w:line="276" w:lineRule="auto"/>
        <w:ind w:firstLine="567"/>
        <w:jc w:val="both"/>
      </w:pPr>
    </w:p>
    <w:p w:rsidR="00425400" w:rsidRDefault="00425400" w:rsidP="00425400">
      <w:pPr>
        <w:spacing w:line="276" w:lineRule="auto"/>
        <w:ind w:firstLine="567"/>
        <w:jc w:val="both"/>
      </w:pPr>
    </w:p>
    <w:p w:rsidR="00425400" w:rsidRPr="00425400" w:rsidRDefault="00425400" w:rsidP="00425400">
      <w:pPr>
        <w:spacing w:line="276" w:lineRule="auto"/>
        <w:ind w:firstLine="567"/>
        <w:jc w:val="both"/>
        <w:rPr>
          <w:sz w:val="28"/>
          <w:szCs w:val="28"/>
        </w:rPr>
      </w:pPr>
      <w:r w:rsidRPr="00425400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 xml:space="preserve">                                                             П.Н.Зырянов</w:t>
      </w:r>
    </w:p>
    <w:sectPr w:rsidR="00425400" w:rsidRPr="0042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79"/>
    <w:rsid w:val="000D0F17"/>
    <w:rsid w:val="00425400"/>
    <w:rsid w:val="004A04EB"/>
    <w:rsid w:val="00670307"/>
    <w:rsid w:val="006848CC"/>
    <w:rsid w:val="007406A4"/>
    <w:rsid w:val="0082598D"/>
    <w:rsid w:val="008C4390"/>
    <w:rsid w:val="00A355C6"/>
    <w:rsid w:val="00AD17F2"/>
    <w:rsid w:val="00AF5D38"/>
    <w:rsid w:val="00D41F69"/>
    <w:rsid w:val="00DB7132"/>
    <w:rsid w:val="00EA49EA"/>
    <w:rsid w:val="00EE2D9C"/>
    <w:rsid w:val="00F34FFD"/>
    <w:rsid w:val="00F4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4EB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4A04EB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4EB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4A04E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21</cp:revision>
  <cp:lastPrinted>2013-12-05T03:57:00Z</cp:lastPrinted>
  <dcterms:created xsi:type="dcterms:W3CDTF">2013-11-06T08:16:00Z</dcterms:created>
  <dcterms:modified xsi:type="dcterms:W3CDTF">2013-12-10T08:09:00Z</dcterms:modified>
</cp:coreProperties>
</file>