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99E" w:rsidRPr="00103B99" w:rsidRDefault="00E3499E" w:rsidP="00E3499E">
      <w:pPr>
        <w:pStyle w:val="a5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  <w:bookmarkStart w:id="0" w:name="_GoBack"/>
      <w:bookmarkEnd w:id="0"/>
      <w:r w:rsidRPr="00103B99">
        <w:rPr>
          <w:b/>
          <w:color w:val="333333"/>
          <w:sz w:val="32"/>
          <w:szCs w:val="32"/>
        </w:rPr>
        <w:t xml:space="preserve">Памятка </w:t>
      </w:r>
      <w:r w:rsidR="001E1583" w:rsidRPr="00103B99">
        <w:rPr>
          <w:b/>
          <w:color w:val="333333"/>
          <w:sz w:val="32"/>
          <w:szCs w:val="32"/>
        </w:rPr>
        <w:t>о</w:t>
      </w:r>
      <w:r w:rsidRPr="00103B99">
        <w:rPr>
          <w:b/>
          <w:color w:val="333333"/>
          <w:sz w:val="32"/>
          <w:szCs w:val="32"/>
        </w:rPr>
        <w:t xml:space="preserve"> </w:t>
      </w:r>
      <w:r w:rsidR="001E1583" w:rsidRPr="00103B99">
        <w:rPr>
          <w:b/>
          <w:color w:val="333333"/>
          <w:sz w:val="32"/>
          <w:szCs w:val="32"/>
        </w:rPr>
        <w:t>голосовании</w:t>
      </w:r>
      <w:r w:rsidRPr="00103B99">
        <w:rPr>
          <w:b/>
          <w:color w:val="333333"/>
          <w:sz w:val="32"/>
          <w:szCs w:val="32"/>
        </w:rPr>
        <w:t xml:space="preserve"> на сайте </w:t>
      </w:r>
    </w:p>
    <w:p w:rsidR="00E3499E" w:rsidRPr="00103B99" w:rsidRDefault="00E3499E" w:rsidP="00E3499E">
      <w:pPr>
        <w:pStyle w:val="a5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  <w:r w:rsidRPr="00103B99">
        <w:rPr>
          <w:b/>
          <w:color w:val="333333"/>
          <w:sz w:val="32"/>
          <w:szCs w:val="32"/>
        </w:rPr>
        <w:t>Российская общественная инициатива</w:t>
      </w:r>
    </w:p>
    <w:p w:rsidR="00D72AFD" w:rsidRDefault="00D72AFD" w:rsidP="00D72AFD">
      <w:pPr>
        <w:pStyle w:val="a5"/>
        <w:shd w:val="clear" w:color="auto" w:fill="FFFFFF"/>
        <w:spacing w:before="0" w:beforeAutospacing="0" w:after="0" w:afterAutospacing="0" w:line="177" w:lineRule="atLeast"/>
        <w:ind w:firstLine="567"/>
        <w:textAlignment w:val="baseline"/>
        <w:rPr>
          <w:b/>
          <w:color w:val="333333"/>
          <w:sz w:val="28"/>
          <w:szCs w:val="28"/>
        </w:rPr>
      </w:pPr>
    </w:p>
    <w:p w:rsidR="00D72AFD" w:rsidRPr="00D72AFD" w:rsidRDefault="00D72AFD" w:rsidP="00A447F4">
      <w:pPr>
        <w:pStyle w:val="a5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D72AFD">
        <w:rPr>
          <w:color w:val="333333"/>
          <w:sz w:val="28"/>
          <w:szCs w:val="28"/>
        </w:rPr>
        <w:t>1. Для голосования на сайте Российская общественная инициатива необходимо быть зарегистрированным</w:t>
      </w:r>
      <w:r>
        <w:rPr>
          <w:color w:val="333333"/>
          <w:sz w:val="28"/>
          <w:szCs w:val="28"/>
        </w:rPr>
        <w:t xml:space="preserve"> на портале </w:t>
      </w:r>
      <w:proofErr w:type="spellStart"/>
      <w:r>
        <w:rPr>
          <w:color w:val="333333"/>
          <w:sz w:val="28"/>
          <w:szCs w:val="28"/>
        </w:rPr>
        <w:t>Госуслуги</w:t>
      </w:r>
      <w:proofErr w:type="spellEnd"/>
      <w:r>
        <w:rPr>
          <w:color w:val="333333"/>
          <w:sz w:val="28"/>
          <w:szCs w:val="28"/>
        </w:rPr>
        <w:t>.</w:t>
      </w:r>
    </w:p>
    <w:p w:rsidR="00E3499E" w:rsidRPr="00103B99" w:rsidRDefault="00D72AFD" w:rsidP="001C59F0">
      <w:pPr>
        <w:pStyle w:val="a5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sz w:val="28"/>
          <w:szCs w:val="28"/>
        </w:rPr>
      </w:pPr>
      <w:r>
        <w:rPr>
          <w:color w:val="333333"/>
          <w:sz w:val="28"/>
          <w:szCs w:val="28"/>
        </w:rPr>
        <w:t>2</w:t>
      </w:r>
      <w:r w:rsidR="00E3499E" w:rsidRPr="00103B99">
        <w:rPr>
          <w:color w:val="333333"/>
          <w:sz w:val="28"/>
          <w:szCs w:val="28"/>
        </w:rPr>
        <w:t xml:space="preserve">. Открываем сайт Российская общественная инициатива по адресу: </w:t>
      </w:r>
      <w:hyperlink r:id="rId6" w:history="1">
        <w:r w:rsidR="001C59F0" w:rsidRPr="00103B99">
          <w:rPr>
            <w:rStyle w:val="a6"/>
            <w:sz w:val="28"/>
            <w:szCs w:val="28"/>
          </w:rPr>
          <w:t>https://www.roi.ru/</w:t>
        </w:r>
      </w:hyperlink>
      <w:r w:rsidR="00E3499E" w:rsidRPr="00103B99">
        <w:rPr>
          <w:sz w:val="28"/>
          <w:szCs w:val="28"/>
        </w:rPr>
        <w:t xml:space="preserve"> </w:t>
      </w:r>
    </w:p>
    <w:p w:rsidR="001C59F0" w:rsidRPr="00103B99" w:rsidRDefault="001C59F0" w:rsidP="001C59F0">
      <w:pPr>
        <w:pStyle w:val="a5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sz w:val="28"/>
          <w:szCs w:val="28"/>
        </w:rPr>
      </w:pPr>
    </w:p>
    <w:p w:rsidR="006573D7" w:rsidRPr="00103B99" w:rsidRDefault="001C59F0">
      <w:pPr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</wp:posOffset>
            </wp:positionV>
            <wp:extent cx="5939155" cy="3716655"/>
            <wp:effectExtent l="1905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 w:rsidP="00320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3B99" w:rsidRDefault="00103B99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3B99" w:rsidRDefault="00103B99" w:rsidP="001C5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E3499E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03B99">
        <w:rPr>
          <w:rFonts w:ascii="Times New Roman" w:hAnsi="Times New Roman" w:cs="Times New Roman"/>
          <w:sz w:val="28"/>
          <w:szCs w:val="28"/>
        </w:rPr>
        <w:t xml:space="preserve">2. В строке поиска сайта </w:t>
      </w:r>
      <w:r w:rsidRPr="00103B99">
        <w:rPr>
          <w:rFonts w:ascii="Times New Roman" w:hAnsi="Times New Roman" w:cs="Times New Roman"/>
          <w:color w:val="333333"/>
          <w:sz w:val="28"/>
          <w:szCs w:val="28"/>
        </w:rPr>
        <w:t xml:space="preserve">Российская общественная инициатива вводим номер инициативы - </w:t>
      </w:r>
      <w:r w:rsidRPr="00103B99">
        <w:rPr>
          <w:rFonts w:ascii="Times New Roman" w:hAnsi="Times New Roman" w:cs="Times New Roman"/>
          <w:color w:val="333333"/>
          <w:sz w:val="28"/>
          <w:szCs w:val="28"/>
          <w:u w:val="single"/>
        </w:rPr>
        <w:t>35Ф39853</w:t>
      </w:r>
      <w:r w:rsidRPr="00103B9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C59F0" w:rsidRPr="00103B99">
        <w:rPr>
          <w:rFonts w:ascii="Times New Roman" w:hAnsi="Times New Roman" w:cs="Times New Roman"/>
          <w:color w:val="333333"/>
          <w:sz w:val="28"/>
          <w:szCs w:val="28"/>
        </w:rPr>
        <w:t>,</w:t>
      </w: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03B99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116057</wp:posOffset>
            </wp:positionV>
            <wp:extent cx="5930488" cy="3716976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37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4B478E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left:0;text-align:left;margin-left:166.65pt;margin-top:14.3pt;width:50.25pt;height:25.8pt;rotation:38399612fd;z-index:251691008" strokeweight="3pt"/>
        </w:pict>
      </w: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1C59F0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C59F0" w:rsidRPr="00103B99" w:rsidRDefault="001C59F0" w:rsidP="00320E5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03B99" w:rsidRDefault="00103B99" w:rsidP="001C59F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03B99" w:rsidRDefault="00103B99" w:rsidP="001C59F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03B99" w:rsidRDefault="00103B99" w:rsidP="001C59F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03B99" w:rsidRDefault="00103B99" w:rsidP="001C59F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573D7" w:rsidRPr="00103B99" w:rsidRDefault="00E3499E" w:rsidP="001C59F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03B99">
        <w:rPr>
          <w:rFonts w:ascii="Times New Roman" w:hAnsi="Times New Roman" w:cs="Times New Roman"/>
          <w:color w:val="333333"/>
          <w:sz w:val="28"/>
          <w:szCs w:val="28"/>
        </w:rPr>
        <w:t>или фразу</w:t>
      </w:r>
      <w:r w:rsidR="001C59F0" w:rsidRPr="00103B99">
        <w:rPr>
          <w:rFonts w:ascii="Times New Roman" w:hAnsi="Times New Roman" w:cs="Times New Roman"/>
          <w:color w:val="333333"/>
          <w:sz w:val="28"/>
          <w:szCs w:val="28"/>
        </w:rPr>
        <w:t xml:space="preserve"> для поиска, например: </w:t>
      </w:r>
      <w:r w:rsidR="001C59F0" w:rsidRPr="00103B99">
        <w:rPr>
          <w:rFonts w:ascii="Times New Roman" w:hAnsi="Times New Roman" w:cs="Times New Roman"/>
          <w:color w:val="333333"/>
          <w:sz w:val="28"/>
          <w:szCs w:val="28"/>
          <w:u w:val="single"/>
        </w:rPr>
        <w:t>Административная ответственность медработников за неправильный диагноз</w:t>
      </w:r>
      <w:r w:rsidR="001C59F0" w:rsidRPr="00103B99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573D7" w:rsidRPr="00103B99" w:rsidRDefault="001E1583">
      <w:pPr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97155</wp:posOffset>
            </wp:positionV>
            <wp:extent cx="5930265" cy="3716655"/>
            <wp:effectExtent l="19050" t="0" r="0" b="0"/>
            <wp:wrapNone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D7" w:rsidRPr="00103B99" w:rsidRDefault="006573D7">
      <w:pPr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6573D7">
      <w:pPr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6573D7">
      <w:pPr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6573D7">
      <w:pPr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4B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13" style="position:absolute;margin-left:164.95pt;margin-top:18.6pt;width:50.25pt;height:25.8pt;rotation:38399612fd;z-index:251692032" strokeweight="3pt"/>
        </w:pict>
      </w:r>
    </w:p>
    <w:p w:rsidR="006573D7" w:rsidRPr="00103B99" w:rsidRDefault="006573D7">
      <w:pPr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6573D7">
      <w:pPr>
        <w:rPr>
          <w:rFonts w:ascii="Times New Roman" w:hAnsi="Times New Roman" w:cs="Times New Roman"/>
          <w:sz w:val="28"/>
          <w:szCs w:val="28"/>
        </w:rPr>
      </w:pPr>
    </w:p>
    <w:p w:rsidR="001C59F0" w:rsidRPr="00103B99" w:rsidRDefault="001C59F0">
      <w:pPr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1E15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03B99" w:rsidRDefault="00103B99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03B99" w:rsidRDefault="00103B99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03B99" w:rsidRDefault="00D72AFD" w:rsidP="00D72A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нажимаем на ссылку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вести административную ответственность медицинских работников за постановку неправильного диагноза.</w:t>
      </w:r>
    </w:p>
    <w:p w:rsidR="001C59F0" w:rsidRPr="00103B99" w:rsidRDefault="001E1583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sz w:val="28"/>
          <w:szCs w:val="28"/>
        </w:rPr>
        <w:t xml:space="preserve">3. </w:t>
      </w:r>
      <w:r w:rsidR="00320E50" w:rsidRPr="00103B99">
        <w:rPr>
          <w:rFonts w:ascii="Times New Roman" w:hAnsi="Times New Roman" w:cs="Times New Roman"/>
          <w:sz w:val="28"/>
          <w:szCs w:val="28"/>
        </w:rPr>
        <w:t>Откроется описание инициативы.</w:t>
      </w:r>
    </w:p>
    <w:p w:rsidR="006573D7" w:rsidRPr="00103B99" w:rsidRDefault="00320E50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-3562</wp:posOffset>
            </wp:positionH>
            <wp:positionV relativeFrom="paragraph">
              <wp:posOffset>135724</wp:posOffset>
            </wp:positionV>
            <wp:extent cx="5944429" cy="3713259"/>
            <wp:effectExtent l="19050" t="0" r="0" b="0"/>
            <wp:wrapNone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7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D7" w:rsidRPr="00103B99" w:rsidRDefault="006573D7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6573D7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6573D7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3D7" w:rsidRPr="00103B99" w:rsidRDefault="006573D7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Pr="00103B99" w:rsidRDefault="00320E50" w:rsidP="00320E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20E50" w:rsidRDefault="00320E50" w:rsidP="00103B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03B99">
        <w:rPr>
          <w:rFonts w:ascii="Times New Roman" w:hAnsi="Times New Roman" w:cs="Times New Roman"/>
          <w:sz w:val="28"/>
          <w:szCs w:val="28"/>
        </w:rPr>
        <w:lastRenderedPageBreak/>
        <w:t xml:space="preserve">На этой же странице сайта </w:t>
      </w:r>
      <w:r w:rsidRPr="00103B99">
        <w:rPr>
          <w:rFonts w:ascii="Times New Roman" w:hAnsi="Times New Roman" w:cs="Times New Roman"/>
          <w:color w:val="333333"/>
          <w:sz w:val="28"/>
          <w:szCs w:val="28"/>
        </w:rPr>
        <w:t>Российская общественная инициатива, внизу, размещен проект федерального закона</w:t>
      </w:r>
      <w:r w:rsidR="00A414F7" w:rsidRPr="00103B99">
        <w:rPr>
          <w:rFonts w:ascii="Times New Roman" w:hAnsi="Times New Roman" w:cs="Times New Roman"/>
          <w:color w:val="333333"/>
          <w:sz w:val="28"/>
          <w:szCs w:val="28"/>
        </w:rPr>
        <w:t>, с которым можно ознакомиться</w:t>
      </w:r>
      <w:r w:rsidR="00103B99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103B99" w:rsidRPr="00103B99" w:rsidRDefault="00103B99" w:rsidP="00103B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E1583" w:rsidRPr="00103B99" w:rsidRDefault="00A414F7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-17031</wp:posOffset>
            </wp:positionH>
            <wp:positionV relativeFrom="paragraph">
              <wp:posOffset>-8122</wp:posOffset>
            </wp:positionV>
            <wp:extent cx="5945021" cy="3712191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1" cy="371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583" w:rsidRPr="00103B99" w:rsidRDefault="001E1583" w:rsidP="0032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4B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13" style="position:absolute;margin-left:152.15pt;margin-top:27.55pt;width:50.25pt;height:25.8pt;rotation:13946167fd;z-index:251697152" strokeweight="3pt"/>
        </w:pict>
      </w: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E1583" w:rsidRPr="00103B99" w:rsidRDefault="001E1583">
      <w:pPr>
        <w:rPr>
          <w:rFonts w:ascii="Times New Roman" w:hAnsi="Times New Roman" w:cs="Times New Roman"/>
          <w:sz w:val="28"/>
          <w:szCs w:val="28"/>
        </w:rPr>
      </w:pPr>
    </w:p>
    <w:p w:rsidR="00103B99" w:rsidRDefault="00103B99" w:rsidP="003C6A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414F7" w:rsidP="003C6A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sz w:val="28"/>
          <w:szCs w:val="28"/>
        </w:rPr>
        <w:t>4. Для того</w:t>
      </w:r>
      <w:proofErr w:type="gramStart"/>
      <w:r w:rsidRPr="00103B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03B99">
        <w:rPr>
          <w:rFonts w:ascii="Times New Roman" w:hAnsi="Times New Roman" w:cs="Times New Roman"/>
          <w:sz w:val="28"/>
          <w:szCs w:val="28"/>
        </w:rPr>
        <w:t xml:space="preserve"> чтобы проголосовать против инициативы о введении административной ответственности медицинских работников за постановку неправильного диагноза, </w:t>
      </w:r>
      <w:r w:rsidR="003C6ACF" w:rsidRPr="00103B99">
        <w:rPr>
          <w:rFonts w:ascii="Times New Roman" w:hAnsi="Times New Roman" w:cs="Times New Roman"/>
          <w:sz w:val="28"/>
          <w:szCs w:val="28"/>
        </w:rPr>
        <w:t xml:space="preserve">необходимо подтвердить личность и </w:t>
      </w:r>
      <w:r w:rsidRPr="00103B99">
        <w:rPr>
          <w:rFonts w:ascii="Times New Roman" w:hAnsi="Times New Roman" w:cs="Times New Roman"/>
          <w:sz w:val="28"/>
          <w:szCs w:val="28"/>
        </w:rPr>
        <w:t xml:space="preserve">авторизоваться на сайте </w:t>
      </w:r>
      <w:proofErr w:type="spellStart"/>
      <w:r w:rsidRPr="00103B99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3C6ACF" w:rsidRPr="00103B99">
        <w:rPr>
          <w:rFonts w:ascii="Times New Roman" w:hAnsi="Times New Roman" w:cs="Times New Roman"/>
          <w:sz w:val="28"/>
          <w:szCs w:val="28"/>
        </w:rPr>
        <w:t xml:space="preserve">, для чего необходимо нажать на ссылку: </w:t>
      </w:r>
      <w:r w:rsidR="003C6ACF" w:rsidRPr="00103B99">
        <w:rPr>
          <w:rFonts w:ascii="Times New Roman" w:hAnsi="Times New Roman" w:cs="Times New Roman"/>
          <w:sz w:val="28"/>
          <w:szCs w:val="28"/>
          <w:u w:val="single"/>
        </w:rPr>
        <w:t>авторизованы через ЕСИА</w:t>
      </w:r>
    </w:p>
    <w:p w:rsidR="003C6ACF" w:rsidRPr="00103B99" w:rsidRDefault="003C6ACF" w:rsidP="00A414F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23495</wp:posOffset>
            </wp:positionV>
            <wp:extent cx="5944870" cy="3711575"/>
            <wp:effectExtent l="19050" t="0" r="0" b="0"/>
            <wp:wrapNone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A619D6" w:rsidRPr="00103B99" w:rsidRDefault="004B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13" style="position:absolute;margin-left:196.7pt;margin-top:8.55pt;width:50.25pt;height:25.8pt;rotation:13804856fd;z-index:251703296" strokeweight="3pt"/>
        </w:pict>
      </w:r>
    </w:p>
    <w:p w:rsidR="00A619D6" w:rsidRPr="00103B99" w:rsidRDefault="00A619D6">
      <w:pPr>
        <w:rPr>
          <w:rFonts w:ascii="Times New Roman" w:hAnsi="Times New Roman" w:cs="Times New Roman"/>
          <w:sz w:val="28"/>
          <w:szCs w:val="28"/>
        </w:rPr>
      </w:pPr>
    </w:p>
    <w:p w:rsidR="003C6ACF" w:rsidRPr="00103B99" w:rsidRDefault="003C6ACF" w:rsidP="00103B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B99">
        <w:rPr>
          <w:rFonts w:ascii="Times New Roman" w:hAnsi="Times New Roman" w:cs="Times New Roman"/>
          <w:sz w:val="28"/>
          <w:szCs w:val="28"/>
        </w:rPr>
        <w:lastRenderedPageBreak/>
        <w:t xml:space="preserve">5. Откроется портал </w:t>
      </w:r>
      <w:proofErr w:type="spellStart"/>
      <w:r w:rsidRPr="00103B99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103B99">
        <w:rPr>
          <w:rFonts w:ascii="Times New Roman" w:hAnsi="Times New Roman" w:cs="Times New Roman"/>
          <w:sz w:val="28"/>
          <w:szCs w:val="28"/>
        </w:rPr>
        <w:t>, куда необходимо войти, указав свой</w:t>
      </w:r>
      <w:r w:rsidR="00103B99" w:rsidRPr="00103B99">
        <w:rPr>
          <w:rFonts w:ascii="Times New Roman" w:hAnsi="Times New Roman" w:cs="Times New Roman"/>
          <w:sz w:val="28"/>
          <w:szCs w:val="28"/>
        </w:rPr>
        <w:t xml:space="preserve"> электронный адрес и пароль.</w:t>
      </w:r>
    </w:p>
    <w:p w:rsidR="00A619D6" w:rsidRDefault="003C6ACF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46043</wp:posOffset>
            </wp:positionV>
            <wp:extent cx="5943049" cy="3641743"/>
            <wp:effectExtent l="19050" t="0" r="551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49" cy="364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D6" w:rsidRDefault="00A619D6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103B99" w:rsidRDefault="00103B99" w:rsidP="00D72A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03B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 авторизации на</w:t>
      </w:r>
      <w:r w:rsidRPr="00103B99">
        <w:rPr>
          <w:rFonts w:ascii="Times New Roman" w:hAnsi="Times New Roman" w:cs="Times New Roman"/>
          <w:sz w:val="28"/>
          <w:szCs w:val="28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03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3B99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103B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Pr="00103B99">
        <w:rPr>
          <w:rFonts w:ascii="Times New Roman" w:hAnsi="Times New Roman" w:cs="Times New Roman"/>
          <w:color w:val="333333"/>
          <w:sz w:val="28"/>
          <w:szCs w:val="28"/>
        </w:rPr>
        <w:t>Российская общественная инициатива</w:t>
      </w:r>
      <w:r>
        <w:rPr>
          <w:rFonts w:ascii="Times New Roman" w:hAnsi="Times New Roman" w:cs="Times New Roman"/>
          <w:sz w:val="28"/>
          <w:szCs w:val="28"/>
        </w:rPr>
        <w:t xml:space="preserve"> появятся кнопки для голосования</w:t>
      </w:r>
      <w:r w:rsidR="00D72AFD">
        <w:rPr>
          <w:rFonts w:ascii="Times New Roman" w:hAnsi="Times New Roman" w:cs="Times New Roman"/>
          <w:sz w:val="28"/>
          <w:szCs w:val="28"/>
        </w:rPr>
        <w:t>.</w:t>
      </w:r>
    </w:p>
    <w:p w:rsidR="00D72AFD" w:rsidRPr="00103B99" w:rsidRDefault="00D72AFD" w:rsidP="00D72A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проголосовать против инициативы </w:t>
      </w:r>
      <w:r w:rsidRPr="00103B99">
        <w:rPr>
          <w:rFonts w:ascii="Times New Roman" w:hAnsi="Times New Roman" w:cs="Times New Roman"/>
          <w:sz w:val="28"/>
          <w:szCs w:val="28"/>
        </w:rPr>
        <w:t>о введении административной ответственности медицинских работников за постановку неправильного диагноза, необходимо</w:t>
      </w:r>
      <w:r>
        <w:rPr>
          <w:rFonts w:ascii="Times New Roman" w:hAnsi="Times New Roman" w:cs="Times New Roman"/>
          <w:sz w:val="28"/>
          <w:szCs w:val="28"/>
        </w:rPr>
        <w:t xml:space="preserve"> нажать на красную кнопку с изображением « - » и надписью: Голосовать против решения</w:t>
      </w:r>
    </w:p>
    <w:p w:rsidR="003C6ACF" w:rsidRDefault="00D72AFD" w:rsidP="00D72AF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132080</wp:posOffset>
            </wp:positionV>
            <wp:extent cx="5944870" cy="3705225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3C6ACF"/>
    <w:p w:rsidR="003C6ACF" w:rsidRDefault="004B478E"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13" style="position:absolute;margin-left:87.3pt;margin-top:9.75pt;width:50.25pt;height:25.8pt;rotation:14537757fd;z-index:251705344" strokeweight="3pt"/>
        </w:pict>
      </w:r>
    </w:p>
    <w:p w:rsidR="003C6ACF" w:rsidRDefault="003C6ACF"/>
    <w:p w:rsidR="003C6ACF" w:rsidRDefault="003C6ACF"/>
    <w:p w:rsidR="003C6ACF" w:rsidRDefault="003C6ACF"/>
    <w:p w:rsidR="003C6ACF" w:rsidRDefault="003C6ACF"/>
    <w:p w:rsidR="003C6ACF" w:rsidRPr="00A447F4" w:rsidRDefault="00D72AFD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47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490297</wp:posOffset>
            </wp:positionV>
            <wp:extent cx="5943049" cy="3705170"/>
            <wp:effectExtent l="19050" t="0" r="551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49" cy="37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658" w:rsidRPr="00A447F4">
        <w:rPr>
          <w:rFonts w:ascii="Times New Roman" w:hAnsi="Times New Roman" w:cs="Times New Roman"/>
          <w:sz w:val="28"/>
          <w:szCs w:val="28"/>
        </w:rPr>
        <w:t>7. После нажатия кнопки</w:t>
      </w:r>
      <w:r w:rsidR="00A447F4" w:rsidRPr="00A447F4">
        <w:rPr>
          <w:rFonts w:ascii="Times New Roman" w:hAnsi="Times New Roman" w:cs="Times New Roman"/>
          <w:sz w:val="28"/>
          <w:szCs w:val="28"/>
        </w:rPr>
        <w:t xml:space="preserve">, потребуется подтвердить голосование </w:t>
      </w:r>
      <w:proofErr w:type="gramStart"/>
      <w:r w:rsidR="00A447F4" w:rsidRPr="00A447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447F4" w:rsidRPr="00A447F4">
        <w:rPr>
          <w:rFonts w:ascii="Times New Roman" w:hAnsi="Times New Roman" w:cs="Times New Roman"/>
          <w:sz w:val="28"/>
          <w:szCs w:val="28"/>
        </w:rPr>
        <w:t xml:space="preserve"> всплывающем окне.</w:t>
      </w:r>
    </w:p>
    <w:p w:rsidR="003C6ACF" w:rsidRPr="00A447F4" w:rsidRDefault="003C6ACF" w:rsidP="00A447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ACF" w:rsidRDefault="003C6ACF" w:rsidP="00A447F4">
      <w:pPr>
        <w:spacing w:after="0" w:line="240" w:lineRule="auto"/>
      </w:pPr>
    </w:p>
    <w:p w:rsidR="00A414F7" w:rsidRDefault="00A414F7" w:rsidP="00A447F4">
      <w:pPr>
        <w:spacing w:after="0" w:line="240" w:lineRule="auto"/>
      </w:pPr>
    </w:p>
    <w:p w:rsidR="00A414F7" w:rsidRDefault="00A414F7" w:rsidP="00A447F4">
      <w:pPr>
        <w:spacing w:after="0" w:line="240" w:lineRule="auto"/>
      </w:pPr>
    </w:p>
    <w:p w:rsidR="00A414F7" w:rsidRDefault="00A414F7" w:rsidP="00A447F4">
      <w:pPr>
        <w:spacing w:after="0" w:line="240" w:lineRule="auto"/>
      </w:pPr>
    </w:p>
    <w:p w:rsidR="00A414F7" w:rsidRDefault="004B478E" w:rsidP="00A447F4">
      <w:pPr>
        <w:spacing w:after="0" w:line="240" w:lineRule="auto"/>
      </w:pPr>
      <w:r>
        <w:rPr>
          <w:noProof/>
        </w:rPr>
        <w:pict>
          <v:shape id="_x0000_s1043" type="#_x0000_t13" style="position:absolute;margin-left:291.95pt;margin-top:7.35pt;width:50.25pt;height:25.8pt;rotation:14537757fd;z-index:251706368" strokeweight="3pt"/>
        </w:pict>
      </w:r>
    </w:p>
    <w:p w:rsidR="00A414F7" w:rsidRDefault="00A414F7" w:rsidP="00A447F4">
      <w:pPr>
        <w:spacing w:after="0" w:line="240" w:lineRule="auto"/>
      </w:pPr>
    </w:p>
    <w:p w:rsidR="00A414F7" w:rsidRDefault="00A414F7" w:rsidP="00A447F4">
      <w:pPr>
        <w:spacing w:after="0" w:line="240" w:lineRule="auto"/>
      </w:pPr>
    </w:p>
    <w:p w:rsidR="00A414F7" w:rsidRDefault="00A414F7" w:rsidP="00A447F4">
      <w:pPr>
        <w:spacing w:after="0" w:line="240" w:lineRule="auto"/>
      </w:pPr>
    </w:p>
    <w:p w:rsidR="00A414F7" w:rsidRDefault="00A414F7" w:rsidP="00A447F4">
      <w:pPr>
        <w:spacing w:after="0" w:line="240" w:lineRule="auto"/>
      </w:pPr>
    </w:p>
    <w:p w:rsidR="00A414F7" w:rsidRDefault="00A414F7" w:rsidP="00A447F4">
      <w:pPr>
        <w:spacing w:after="0" w:line="240" w:lineRule="auto"/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7F4" w:rsidRDefault="00A447F4" w:rsidP="00A44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47F4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На этом голосование завершено</w:t>
      </w:r>
      <w:r w:rsidRPr="00A447F4">
        <w:rPr>
          <w:rFonts w:ascii="Times New Roman" w:hAnsi="Times New Roman" w:cs="Times New Roman"/>
          <w:sz w:val="28"/>
          <w:szCs w:val="28"/>
        </w:rPr>
        <w:t>.</w:t>
      </w:r>
    </w:p>
    <w:p w:rsidR="00A414F7" w:rsidRDefault="00A447F4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64737</wp:posOffset>
            </wp:positionH>
            <wp:positionV relativeFrom="paragraph">
              <wp:posOffset>89421</wp:posOffset>
            </wp:positionV>
            <wp:extent cx="5941779" cy="3705170"/>
            <wp:effectExtent l="19050" t="0" r="1821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79" cy="37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4F7" w:rsidRDefault="00A414F7"/>
    <w:p w:rsidR="00A414F7" w:rsidRDefault="00A414F7"/>
    <w:p w:rsidR="00A414F7" w:rsidRDefault="00A414F7"/>
    <w:p w:rsidR="00A414F7" w:rsidRDefault="00A414F7"/>
    <w:p w:rsidR="00A414F7" w:rsidRDefault="004B478E">
      <w:r>
        <w:rPr>
          <w:noProof/>
        </w:rPr>
        <w:pict>
          <v:shape id="_x0000_s1044" type="#_x0000_t13" style="position:absolute;margin-left:172.05pt;margin-top:16.95pt;width:50.25pt;height:25.8pt;rotation:14537757fd;z-index:251707392" strokeweight="3pt"/>
        </w:pict>
      </w:r>
    </w:p>
    <w:p w:rsidR="00A414F7" w:rsidRDefault="00A414F7"/>
    <w:p w:rsidR="00A414F7" w:rsidRDefault="00A414F7"/>
    <w:p w:rsidR="00A414F7" w:rsidRDefault="00A414F7"/>
    <w:p w:rsidR="00A414F7" w:rsidRDefault="00A414F7"/>
    <w:p w:rsidR="00A414F7" w:rsidRDefault="00A414F7"/>
    <w:p w:rsidR="00A414F7" w:rsidRDefault="00A414F7"/>
    <w:p w:rsidR="00A414F7" w:rsidRDefault="00A414F7"/>
    <w:p w:rsidR="00A414F7" w:rsidRDefault="00A414F7"/>
    <w:p w:rsidR="00A414F7" w:rsidRDefault="00A414F7"/>
    <w:p w:rsidR="006573D7" w:rsidRDefault="006573D7"/>
    <w:sectPr w:rsidR="006573D7" w:rsidSect="00320E5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73D7"/>
    <w:rsid w:val="000C43E4"/>
    <w:rsid w:val="00103B99"/>
    <w:rsid w:val="001C59F0"/>
    <w:rsid w:val="001E1583"/>
    <w:rsid w:val="00302658"/>
    <w:rsid w:val="00320E50"/>
    <w:rsid w:val="003C6ACF"/>
    <w:rsid w:val="004B478E"/>
    <w:rsid w:val="006573D7"/>
    <w:rsid w:val="00A414F7"/>
    <w:rsid w:val="00A447F4"/>
    <w:rsid w:val="00A619D6"/>
    <w:rsid w:val="00D72AFD"/>
    <w:rsid w:val="00E3499E"/>
    <w:rsid w:val="00FA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3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4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E349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ro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C13DD-DA8B-4C68-B76B-5D992BDC7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2</cp:revision>
  <cp:lastPrinted>2018-03-12T09:59:00Z</cp:lastPrinted>
  <dcterms:created xsi:type="dcterms:W3CDTF">2018-03-12T11:02:00Z</dcterms:created>
  <dcterms:modified xsi:type="dcterms:W3CDTF">2018-03-12T11:02:00Z</dcterms:modified>
</cp:coreProperties>
</file>