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8A6" w:rsidRDefault="00EC08A6" w:rsidP="00EC08A6">
      <w:pPr>
        <w:pStyle w:val="a3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ПРОФЕССИОНАЛЬНЫЙ СОЮЗ РАБОТНИКОВ ЗДРАВООХРАНЕНИЯ РОССИЙСКОЙ ФЕДЕРАЦИИ</w:t>
      </w:r>
    </w:p>
    <w:p w:rsidR="00EC08A6" w:rsidRDefault="00EC08A6" w:rsidP="00EC08A6">
      <w:pPr>
        <w:jc w:val="center"/>
        <w:rPr>
          <w:b/>
          <w:sz w:val="16"/>
          <w:szCs w:val="16"/>
        </w:rPr>
      </w:pPr>
    </w:p>
    <w:p w:rsidR="00EC08A6" w:rsidRDefault="00EC08A6" w:rsidP="00EC08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КОМИТЕТ</w:t>
      </w:r>
    </w:p>
    <w:p w:rsidR="00EC08A6" w:rsidRDefault="00EC08A6" w:rsidP="00EC08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РЕСПУБЛИКАНСКОЙ ОРГАНИЗАЦИИ БАШКОРТОСТАНА </w:t>
      </w:r>
    </w:p>
    <w:p w:rsidR="00EC08A6" w:rsidRDefault="00EC08A6" w:rsidP="00EC08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EC08A6" w:rsidRDefault="00EC08A6" w:rsidP="00EC08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ПРЕЗИДИУМ</w:t>
      </w:r>
    </w:p>
    <w:p w:rsidR="00EC08A6" w:rsidRDefault="00EC08A6" w:rsidP="00EC08A6">
      <w:pPr>
        <w:jc w:val="center"/>
        <w:rPr>
          <w:b/>
          <w:sz w:val="16"/>
          <w:szCs w:val="16"/>
        </w:rPr>
      </w:pPr>
    </w:p>
    <w:p w:rsidR="00EC08A6" w:rsidRDefault="00EC08A6" w:rsidP="00EC08A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0"/>
      </w:tblGrid>
      <w:tr w:rsidR="00EC08A6" w:rsidTr="00EC08A6">
        <w:trPr>
          <w:trHeight w:val="63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EC08A6" w:rsidRDefault="00EC08A6">
            <w:pPr>
              <w:shd w:val="clear" w:color="auto" w:fill="FFFFFF"/>
              <w:tabs>
                <w:tab w:val="left" w:pos="9072"/>
              </w:tabs>
              <w:spacing w:before="310" w:line="240" w:lineRule="atLeast"/>
              <w:ind w:left="28" w:right="-4185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7- 3                                                   г. Уфа                                      27  мая 2020г.     </w:t>
            </w:r>
          </w:p>
          <w:p w:rsidR="00EC08A6" w:rsidRDefault="00EC08A6">
            <w:pPr>
              <w:shd w:val="clear" w:color="auto" w:fill="FFFFFF"/>
              <w:tabs>
                <w:tab w:val="left" w:pos="9072"/>
              </w:tabs>
              <w:spacing w:before="310" w:line="240" w:lineRule="atLeast"/>
              <w:ind w:left="28" w:right="-4185"/>
              <w:rPr>
                <w:b/>
                <w:bCs/>
                <w:color w:val="000000"/>
                <w:spacing w:val="-1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                    </w:t>
            </w:r>
          </w:p>
          <w:p w:rsidR="00EC08A6" w:rsidRDefault="00EC08A6">
            <w:pPr>
              <w:shd w:val="clear" w:color="auto" w:fill="FFFFFF"/>
              <w:ind w:left="28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Об утверждении Положения об оказании</w:t>
            </w:r>
          </w:p>
          <w:p w:rsidR="00EC08A6" w:rsidRDefault="00EC08A6">
            <w:pPr>
              <w:shd w:val="clear" w:color="auto" w:fill="FFFFFF"/>
              <w:ind w:left="28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>материальной помощи членам Профсоюза</w:t>
            </w:r>
          </w:p>
          <w:p w:rsidR="00EC08A6" w:rsidRDefault="00EC08A6">
            <w:pPr>
              <w:shd w:val="clear" w:color="auto" w:fill="FFFFFF"/>
              <w:rPr>
                <w:bCs/>
                <w:color w:val="000000"/>
                <w:spacing w:val="-1"/>
              </w:rPr>
            </w:pPr>
            <w:r>
              <w:rPr>
                <w:bCs/>
                <w:color w:val="000000"/>
                <w:spacing w:val="-1"/>
              </w:rPr>
              <w:t xml:space="preserve"> за счет средств </w:t>
            </w:r>
            <w:proofErr w:type="spellStart"/>
            <w:r>
              <w:rPr>
                <w:bCs/>
                <w:color w:val="000000"/>
                <w:spacing w:val="-1"/>
              </w:rPr>
              <w:t>профбюджета</w:t>
            </w:r>
            <w:proofErr w:type="spellEnd"/>
            <w:r>
              <w:rPr>
                <w:bCs/>
                <w:color w:val="000000"/>
                <w:spacing w:val="-1"/>
              </w:rPr>
              <w:t xml:space="preserve"> РОБ ПРЗ РФ</w:t>
            </w:r>
          </w:p>
          <w:p w:rsidR="00EC08A6" w:rsidRDefault="00EC08A6">
            <w:pPr>
              <w:shd w:val="clear" w:color="auto" w:fill="FFFFFF"/>
              <w:spacing w:before="310"/>
              <w:ind w:left="28"/>
              <w:rPr>
                <w:bCs/>
                <w:color w:val="000000"/>
                <w:spacing w:val="-1"/>
              </w:rPr>
            </w:pPr>
          </w:p>
          <w:p w:rsidR="00EC08A6" w:rsidRDefault="00EC08A6">
            <w:pPr>
              <w:shd w:val="clear" w:color="auto" w:fill="FFFFFF"/>
              <w:spacing w:before="310" w:line="240" w:lineRule="atLeast"/>
              <w:ind w:left="28"/>
              <w:rPr>
                <w:bCs/>
                <w:color w:val="000000"/>
                <w:spacing w:val="-1"/>
                <w:sz w:val="28"/>
                <w:szCs w:val="28"/>
              </w:rPr>
            </w:pPr>
            <w:r>
              <w:rPr>
                <w:bCs/>
                <w:color w:val="000000"/>
                <w:spacing w:val="-1"/>
                <w:sz w:val="28"/>
                <w:szCs w:val="28"/>
              </w:rPr>
              <w:t xml:space="preserve">     В целях обеспечения социальной  и материальной поддержки  членов Профсоюза, оказавшихся в трудной жизненной ситуации</w:t>
            </w:r>
          </w:p>
          <w:p w:rsidR="00EC08A6" w:rsidRDefault="00EC08A6">
            <w:pPr>
              <w:shd w:val="clear" w:color="auto" w:fill="FFFFFF"/>
              <w:spacing w:before="310" w:line="240" w:lineRule="atLeast"/>
              <w:ind w:left="28"/>
              <w:rPr>
                <w:bCs/>
                <w:color w:val="000000"/>
                <w:spacing w:val="-1"/>
                <w:sz w:val="28"/>
                <w:szCs w:val="28"/>
              </w:rPr>
            </w:pPr>
          </w:p>
          <w:p w:rsidR="00EC08A6" w:rsidRDefault="00EC08A6">
            <w:pPr>
              <w:jc w:val="both"/>
              <w:rPr>
                <w:sz w:val="26"/>
                <w:szCs w:val="26"/>
              </w:rPr>
            </w:pPr>
          </w:p>
        </w:tc>
      </w:tr>
    </w:tbl>
    <w:p w:rsidR="00EC08A6" w:rsidRDefault="00EC08A6" w:rsidP="00EC08A6">
      <w:pPr>
        <w:pStyle w:val="a5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ПРЕЗИДИУМ  ПОСТАНОВЛЯЕТ: </w:t>
      </w:r>
    </w:p>
    <w:p w:rsidR="00EC08A6" w:rsidRDefault="00EC08A6" w:rsidP="00EC08A6">
      <w:pPr>
        <w:pStyle w:val="a5"/>
        <w:ind w:firstLine="0"/>
        <w:jc w:val="center"/>
        <w:rPr>
          <w:szCs w:val="28"/>
        </w:rPr>
      </w:pPr>
    </w:p>
    <w:p w:rsidR="00EC08A6" w:rsidRDefault="00EC08A6" w:rsidP="00EC08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Положение об оказании материальной помощи членам Профсоюза,</w:t>
      </w:r>
      <w:r>
        <w:t xml:space="preserve"> </w:t>
      </w:r>
      <w:r>
        <w:rPr>
          <w:sz w:val="28"/>
          <w:szCs w:val="28"/>
        </w:rPr>
        <w:t xml:space="preserve"> за счет средств </w:t>
      </w:r>
      <w:proofErr w:type="spellStart"/>
      <w:r>
        <w:rPr>
          <w:sz w:val="28"/>
          <w:szCs w:val="28"/>
        </w:rPr>
        <w:t>профбюджета</w:t>
      </w:r>
      <w:proofErr w:type="spellEnd"/>
      <w:r>
        <w:rPr>
          <w:sz w:val="28"/>
          <w:szCs w:val="28"/>
        </w:rPr>
        <w:t xml:space="preserve"> РОБ ПРЗ РФ  </w:t>
      </w:r>
    </w:p>
    <w:p w:rsidR="00EC08A6" w:rsidRDefault="00EC08A6" w:rsidP="00EC08A6">
      <w:pPr>
        <w:ind w:firstLine="567"/>
        <w:jc w:val="both"/>
        <w:rPr>
          <w:sz w:val="28"/>
          <w:szCs w:val="28"/>
        </w:rPr>
      </w:pPr>
    </w:p>
    <w:p w:rsidR="00EC08A6" w:rsidRDefault="00EC08A6" w:rsidP="00EC08A6">
      <w:pPr>
        <w:ind w:firstLine="567"/>
        <w:jc w:val="both"/>
        <w:rPr>
          <w:sz w:val="16"/>
          <w:szCs w:val="16"/>
        </w:rPr>
      </w:pPr>
    </w:p>
    <w:p w:rsidR="00EC08A6" w:rsidRDefault="00EC08A6" w:rsidP="00EC08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постановления возложить на заместителя председателя </w:t>
      </w:r>
      <w:proofErr w:type="spellStart"/>
      <w:r>
        <w:rPr>
          <w:sz w:val="28"/>
          <w:szCs w:val="28"/>
        </w:rPr>
        <w:t>Аминову</w:t>
      </w:r>
      <w:proofErr w:type="spellEnd"/>
      <w:r>
        <w:rPr>
          <w:sz w:val="28"/>
          <w:szCs w:val="28"/>
        </w:rPr>
        <w:t xml:space="preserve"> Р.К., главного бухгалтера  </w:t>
      </w:r>
      <w:proofErr w:type="spellStart"/>
      <w:r>
        <w:rPr>
          <w:sz w:val="28"/>
          <w:szCs w:val="28"/>
        </w:rPr>
        <w:t>Тухватуллину</w:t>
      </w:r>
      <w:proofErr w:type="spellEnd"/>
      <w:r>
        <w:rPr>
          <w:sz w:val="28"/>
          <w:szCs w:val="28"/>
        </w:rPr>
        <w:t xml:space="preserve"> З.Р.</w:t>
      </w:r>
    </w:p>
    <w:p w:rsidR="00EC08A6" w:rsidRDefault="00EC08A6" w:rsidP="00EC08A6">
      <w:pPr>
        <w:ind w:firstLine="567"/>
        <w:jc w:val="both"/>
        <w:rPr>
          <w:sz w:val="28"/>
          <w:szCs w:val="28"/>
        </w:rPr>
      </w:pPr>
    </w:p>
    <w:p w:rsidR="00EC08A6" w:rsidRDefault="00EC08A6" w:rsidP="00EC08A6">
      <w:pPr>
        <w:ind w:firstLine="567"/>
        <w:jc w:val="both"/>
        <w:rPr>
          <w:sz w:val="28"/>
          <w:szCs w:val="28"/>
        </w:rPr>
      </w:pPr>
    </w:p>
    <w:p w:rsidR="00EC08A6" w:rsidRDefault="00EC08A6" w:rsidP="00EC08A6">
      <w:pPr>
        <w:ind w:firstLine="567"/>
        <w:jc w:val="both"/>
        <w:rPr>
          <w:sz w:val="28"/>
          <w:szCs w:val="28"/>
        </w:rPr>
      </w:pPr>
    </w:p>
    <w:p w:rsidR="00EC08A6" w:rsidRDefault="00EC08A6" w:rsidP="00EC08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Р.М.</w:t>
      </w:r>
      <w:r w:rsidR="00F0322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Халфин</w:t>
      </w:r>
      <w:proofErr w:type="spellEnd"/>
    </w:p>
    <w:p w:rsidR="00FB4E11" w:rsidRDefault="00FB4E11"/>
    <w:p w:rsidR="00F0322A" w:rsidRDefault="00F0322A"/>
    <w:p w:rsidR="00F0322A" w:rsidRDefault="00F0322A"/>
    <w:p w:rsidR="00F0322A" w:rsidRDefault="00F0322A"/>
    <w:p w:rsidR="00F0322A" w:rsidRDefault="00F0322A"/>
    <w:p w:rsidR="00F0322A" w:rsidRDefault="00F0322A"/>
    <w:p w:rsidR="00F0322A" w:rsidRDefault="00F0322A"/>
    <w:p w:rsidR="00F0322A" w:rsidRDefault="00F0322A"/>
    <w:p w:rsidR="00F0322A" w:rsidRDefault="00F0322A"/>
    <w:p w:rsidR="00F0322A" w:rsidRDefault="00F0322A"/>
    <w:p w:rsidR="00F0322A" w:rsidRDefault="00F0322A"/>
    <w:p w:rsidR="00F0322A" w:rsidRDefault="00F0322A"/>
    <w:p w:rsidR="00F0322A" w:rsidRDefault="00F0322A" w:rsidP="00F0322A">
      <w:pPr>
        <w:jc w:val="right"/>
      </w:pPr>
      <w:r>
        <w:lastRenderedPageBreak/>
        <w:t>Приложение 1</w:t>
      </w:r>
    </w:p>
    <w:p w:rsidR="00F0322A" w:rsidRDefault="00F0322A" w:rsidP="00F0322A">
      <w:pPr>
        <w:jc w:val="right"/>
      </w:pPr>
      <w:bookmarkStart w:id="0" w:name="_GoBack"/>
      <w:bookmarkEnd w:id="0"/>
      <w:r>
        <w:t>к постановлению президиума</w:t>
      </w:r>
    </w:p>
    <w:p w:rsidR="00F0322A" w:rsidRDefault="00F0322A" w:rsidP="00F0322A">
      <w:pPr>
        <w:jc w:val="right"/>
      </w:pPr>
      <w:r>
        <w:t>комитета РОБ ПРЗ РФ</w:t>
      </w:r>
    </w:p>
    <w:p w:rsidR="00F0322A" w:rsidRDefault="00F0322A" w:rsidP="00F0322A">
      <w:pPr>
        <w:jc w:val="right"/>
      </w:pPr>
      <w:r>
        <w:t>от 27.05.20г. № 7-3</w:t>
      </w:r>
    </w:p>
    <w:p w:rsidR="00061514" w:rsidRDefault="00061514" w:rsidP="00F0322A">
      <w:pPr>
        <w:jc w:val="right"/>
      </w:pPr>
    </w:p>
    <w:p w:rsidR="00061514" w:rsidRDefault="00061514" w:rsidP="00061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061514" w:rsidRDefault="00061514" w:rsidP="00061514">
      <w:pPr>
        <w:jc w:val="right"/>
        <w:rPr>
          <w:b/>
          <w:sz w:val="28"/>
          <w:szCs w:val="28"/>
        </w:rPr>
      </w:pPr>
    </w:p>
    <w:p w:rsidR="00061514" w:rsidRDefault="00061514" w:rsidP="000615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 оказании материальной помощи членам профсоюза работников здравоохранения за счет средств </w:t>
      </w:r>
      <w:proofErr w:type="spellStart"/>
      <w:r>
        <w:rPr>
          <w:b/>
          <w:sz w:val="28"/>
          <w:szCs w:val="28"/>
        </w:rPr>
        <w:t>профбюджета</w:t>
      </w:r>
      <w:proofErr w:type="spellEnd"/>
      <w:r>
        <w:rPr>
          <w:b/>
          <w:sz w:val="28"/>
          <w:szCs w:val="28"/>
        </w:rPr>
        <w:t xml:space="preserve"> Республиканской организации Башкортостана  Профсоюза работников здравоохранения РФ</w:t>
      </w:r>
    </w:p>
    <w:p w:rsidR="00061514" w:rsidRDefault="00061514" w:rsidP="00061514">
      <w:pPr>
        <w:jc w:val="center"/>
        <w:rPr>
          <w:b/>
          <w:sz w:val="28"/>
          <w:szCs w:val="28"/>
        </w:rPr>
      </w:pPr>
    </w:p>
    <w:p w:rsidR="00061514" w:rsidRDefault="00061514" w:rsidP="00061514">
      <w:pPr>
        <w:jc w:val="center"/>
        <w:rPr>
          <w:b/>
          <w:sz w:val="28"/>
          <w:szCs w:val="28"/>
        </w:rPr>
      </w:pPr>
    </w:p>
    <w:p w:rsidR="00061514" w:rsidRDefault="00061514" w:rsidP="00061514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Общее положение. </w:t>
      </w:r>
    </w:p>
    <w:p w:rsidR="00061514" w:rsidRDefault="00061514" w:rsidP="00061514">
      <w:pPr>
        <w:ind w:left="720"/>
        <w:jc w:val="both"/>
        <w:rPr>
          <w:b/>
          <w:sz w:val="28"/>
          <w:szCs w:val="28"/>
        </w:rPr>
      </w:pPr>
    </w:p>
    <w:p w:rsidR="00061514" w:rsidRDefault="00061514" w:rsidP="0006151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Настоящее Положение определяет порядок и размер оказания материальной помощи членам профсоюза за счет </w:t>
      </w:r>
      <w:proofErr w:type="spellStart"/>
      <w:r>
        <w:rPr>
          <w:sz w:val="28"/>
          <w:szCs w:val="28"/>
        </w:rPr>
        <w:t>профбюджета</w:t>
      </w:r>
      <w:proofErr w:type="spellEnd"/>
      <w:r>
        <w:rPr>
          <w:sz w:val="28"/>
          <w:szCs w:val="28"/>
        </w:rPr>
        <w:t xml:space="preserve"> РОБ ПРЗ РФ.</w:t>
      </w:r>
    </w:p>
    <w:p w:rsidR="00061514" w:rsidRDefault="00061514" w:rsidP="00061514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1.2. Под материальной помощью понимаются выплаты единовременного характера.</w:t>
      </w:r>
    </w:p>
    <w:p w:rsidR="00061514" w:rsidRDefault="00061514" w:rsidP="00061514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61514" w:rsidRDefault="00061514" w:rsidP="00061514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Порядок, основания и размеры оказания материальной помощи членам профсоюза.</w:t>
      </w:r>
    </w:p>
    <w:p w:rsidR="00061514" w:rsidRDefault="00061514" w:rsidP="00061514">
      <w:pPr>
        <w:pStyle w:val="a7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Выплата материальной помощи членам Профсоюза осуществляется с учетом профсоюзного стажа (стаж до 5 лет, свыше 5 лет) оказывается в случаях: </w:t>
      </w:r>
    </w:p>
    <w:p w:rsidR="00061514" w:rsidRDefault="00061514" w:rsidP="00061514">
      <w:pPr>
        <w:pStyle w:val="a7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чрезвычайными обстоятельствами (стихийные бедствия, пожары и т.д.) с повреждением и уничтожением имущества – при стаже до        5 лет – до 50тыс.руб,  при стаже свыше 5лет -до 100 тысяч рублей, степени ущерба;</w:t>
      </w:r>
    </w:p>
    <w:p w:rsidR="00061514" w:rsidRDefault="00061514" w:rsidP="00061514">
      <w:pPr>
        <w:pStyle w:val="a7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наступлении заболевания, требующего длительного амбулаторного и стационарного лечения, приобретения дорогостоящих лекарств – до 50% суммы понесенных расходов, подтвержденные оправдательными документами ;</w:t>
      </w:r>
    </w:p>
    <w:p w:rsidR="00061514" w:rsidRDefault="00061514" w:rsidP="00061514">
      <w:pPr>
        <w:pStyle w:val="a7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 хищения личного имущества - до 20 тысяч рублей;</w:t>
      </w:r>
    </w:p>
    <w:p w:rsidR="00061514" w:rsidRDefault="00061514" w:rsidP="00061514">
      <w:pPr>
        <w:pStyle w:val="a7"/>
        <w:numPr>
          <w:ilvl w:val="1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иных случаях – рассмотрение индивидуально. </w:t>
      </w:r>
    </w:p>
    <w:p w:rsidR="00061514" w:rsidRDefault="00061514" w:rsidP="00061514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061514" w:rsidRDefault="00061514" w:rsidP="00061514">
      <w:pPr>
        <w:pStyle w:val="a7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3.Порядок рассмотрения  обращений.</w:t>
      </w:r>
    </w:p>
    <w:p w:rsidR="00061514" w:rsidRDefault="00061514" w:rsidP="00061514">
      <w:pPr>
        <w:pStyle w:val="a7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61514" w:rsidRDefault="00061514" w:rsidP="00061514">
      <w:pPr>
        <w:pStyle w:val="a7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Материальная помощь членам Профсоюза оказывается на основании личного заявления в профком своей первичной организации.  В ходатайстве  профсоюзной организации в РОБ ПРЗ РФ  указывается причина обращения за оказанием материальной помощи, размер оказанной материальной </w:t>
      </w:r>
      <w:r>
        <w:rPr>
          <w:rFonts w:ascii="Times New Roman" w:hAnsi="Times New Roman"/>
          <w:sz w:val="28"/>
          <w:szCs w:val="28"/>
        </w:rPr>
        <w:lastRenderedPageBreak/>
        <w:t>помощи первичной организацией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и иных видов помощи по данному случаю, профсоюзный стаж, выписка из протокола заседания профкома.</w:t>
      </w:r>
    </w:p>
    <w:p w:rsidR="00061514" w:rsidRDefault="00061514" w:rsidP="00061514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В зависимости от причины обращения за материальной помощью вместе с ходатайством предоставляются следующие документы:</w:t>
      </w:r>
    </w:p>
    <w:p w:rsidR="00061514" w:rsidRDefault="00061514" w:rsidP="00061514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3.2.1. В связи с чрезвычайными обстоятельствами – справка о составе семьи, справка из ГУ МЧС, УВД, фотографии с места пожара или иного стихийного бедствия, иные документы, подтверждающие право собственности земельного участка, домовладения;</w:t>
      </w:r>
    </w:p>
    <w:p w:rsidR="00061514" w:rsidRDefault="00061514" w:rsidP="00061514">
      <w:pPr>
        <w:pStyle w:val="a7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3.2.2. При наступлении заболевания – копия больничного листа, выписной эпикриз лечебного учреждения, документ об оплате медицинских услуг, чеки на покупку дорогостоящего лекарства;</w:t>
      </w:r>
    </w:p>
    <w:p w:rsidR="00061514" w:rsidRDefault="00061514" w:rsidP="00061514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3.2.3. При хищении, повреждении и уничтожении личного имущества – справка соответствующих органов власти.</w:t>
      </w:r>
    </w:p>
    <w:p w:rsidR="00061514" w:rsidRDefault="00061514" w:rsidP="00061514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 Размер оказываемой материальной помощи определяется</w:t>
      </w:r>
    </w:p>
    <w:p w:rsidR="00061514" w:rsidRDefault="00061514" w:rsidP="00061514">
      <w:pPr>
        <w:pStyle w:val="a7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членами Президиума, обозначается в постановлении Президиума.</w:t>
      </w:r>
    </w:p>
    <w:p w:rsidR="00061514" w:rsidRDefault="00061514" w:rsidP="00061514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 особых (экстренных) случаях Председатель РОБ ПРЗ РФ  имеет право самостоятельно принимать решения об оказании единовременной материальной помощи в размере до 15,0 тыс. руб. (Постановление Пленума  Комитета РОБ ПРЗ РФ  от 20 ноября 2019г.</w:t>
      </w:r>
      <w:r>
        <w:t xml:space="preserve"> </w:t>
      </w:r>
      <w:r>
        <w:rPr>
          <w:rFonts w:ascii="Times New Roman" w:hAnsi="Times New Roman"/>
          <w:sz w:val="28"/>
          <w:szCs w:val="28"/>
        </w:rPr>
        <w:t>№1-1).</w:t>
      </w:r>
    </w:p>
    <w:p w:rsidR="00061514" w:rsidRDefault="00061514" w:rsidP="00061514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После принятия Решения об оказании материальной помощи,  бухгалтерия  в пятидневный срок перечисляет на расчетный счет первичной организации денежные средства  для дальнейшей выдачи заявителю. Заявители первичных организаций находящихся на расчетно-кассовом обслуживании, денежные средства получают из кассы РОБ ПРЗ РФ.</w:t>
      </w:r>
    </w:p>
    <w:p w:rsidR="00061514" w:rsidRDefault="00061514" w:rsidP="00061514">
      <w:pPr>
        <w:pStyle w:val="a7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Контроль за целевым расходованием средств возложить на председателя ППО, направившего ходатайство об оказании материальной помощи.</w:t>
      </w:r>
    </w:p>
    <w:p w:rsidR="00061514" w:rsidRDefault="00061514" w:rsidP="00061514">
      <w:pPr>
        <w:pStyle w:val="a7"/>
        <w:ind w:left="284"/>
        <w:jc w:val="both"/>
        <w:rPr>
          <w:rFonts w:ascii="Times New Roman" w:hAnsi="Times New Roman"/>
          <w:sz w:val="28"/>
          <w:szCs w:val="28"/>
        </w:rPr>
      </w:pPr>
    </w:p>
    <w:p w:rsidR="00061514" w:rsidRDefault="00061514" w:rsidP="00F0322A">
      <w:pPr>
        <w:jc w:val="right"/>
      </w:pPr>
    </w:p>
    <w:p w:rsidR="00F0322A" w:rsidRDefault="00F0322A" w:rsidP="00F0322A">
      <w:pPr>
        <w:jc w:val="right"/>
      </w:pPr>
    </w:p>
    <w:sectPr w:rsidR="00F03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666844"/>
    <w:multiLevelType w:val="multilevel"/>
    <w:tmpl w:val="47588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59" w:hanging="127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559" w:hanging="1275"/>
      </w:pPr>
      <w:rPr>
        <w:b w:val="0"/>
        <w:i w:val="0"/>
      </w:rPr>
    </w:lvl>
    <w:lvl w:ilvl="3">
      <w:start w:val="1"/>
      <w:numFmt w:val="decimal"/>
      <w:isLgl/>
      <w:lvlText w:val="%1.%2.%3.%4."/>
      <w:lvlJc w:val="left"/>
      <w:pPr>
        <w:ind w:left="2682" w:hanging="1275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3031" w:hanging="1275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F2"/>
    <w:rsid w:val="00061514"/>
    <w:rsid w:val="00BC7097"/>
    <w:rsid w:val="00EC08A6"/>
    <w:rsid w:val="00EE49F2"/>
    <w:rsid w:val="00F0322A"/>
    <w:rsid w:val="00FB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08A6"/>
    <w:pPr>
      <w:jc w:val="center"/>
    </w:pPr>
    <w:rPr>
      <w:b/>
      <w:i/>
      <w:sz w:val="44"/>
      <w:szCs w:val="20"/>
    </w:rPr>
  </w:style>
  <w:style w:type="character" w:customStyle="1" w:styleId="a4">
    <w:name w:val="Название Знак"/>
    <w:basedOn w:val="a0"/>
    <w:link w:val="a3"/>
    <w:rsid w:val="00EC08A6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C08A6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EC08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032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C08A6"/>
    <w:pPr>
      <w:jc w:val="center"/>
    </w:pPr>
    <w:rPr>
      <w:b/>
      <w:i/>
      <w:sz w:val="44"/>
      <w:szCs w:val="20"/>
    </w:rPr>
  </w:style>
  <w:style w:type="character" w:customStyle="1" w:styleId="a4">
    <w:name w:val="Название Знак"/>
    <w:basedOn w:val="a0"/>
    <w:link w:val="a3"/>
    <w:rsid w:val="00EC08A6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EC08A6"/>
    <w:pPr>
      <w:ind w:firstLine="567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EC08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F0322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РК_здравоохранения</cp:lastModifiedBy>
  <cp:revision>7</cp:revision>
  <cp:lastPrinted>2020-05-27T04:45:00Z</cp:lastPrinted>
  <dcterms:created xsi:type="dcterms:W3CDTF">2020-05-26T07:56:00Z</dcterms:created>
  <dcterms:modified xsi:type="dcterms:W3CDTF">2020-05-27T04:45:00Z</dcterms:modified>
</cp:coreProperties>
</file>