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E1" w:rsidRDefault="004C56E1" w:rsidP="00E0579F">
      <w:pPr>
        <w:pStyle w:val="a3"/>
        <w:ind w:firstLine="0"/>
        <w:rPr>
          <w:sz w:val="26"/>
          <w:szCs w:val="26"/>
        </w:rPr>
      </w:pPr>
      <w:bookmarkStart w:id="0" w:name="_GoBack"/>
      <w:bookmarkEnd w:id="0"/>
    </w:p>
    <w:p w:rsidR="004C56E1" w:rsidRDefault="004C56E1" w:rsidP="00E0579F">
      <w:pPr>
        <w:pStyle w:val="a3"/>
        <w:ind w:firstLine="0"/>
        <w:rPr>
          <w:sz w:val="26"/>
          <w:szCs w:val="26"/>
        </w:rPr>
      </w:pPr>
    </w:p>
    <w:p w:rsidR="006943B5" w:rsidRDefault="006943B5" w:rsidP="004C56E1">
      <w:pPr>
        <w:tabs>
          <w:tab w:val="left" w:pos="1665"/>
        </w:tabs>
        <w:ind w:left="426"/>
        <w:rPr>
          <w:b/>
          <w:sz w:val="28"/>
          <w:szCs w:val="28"/>
        </w:rPr>
      </w:pPr>
    </w:p>
    <w:p w:rsidR="00E0579F" w:rsidRPr="006943B5" w:rsidRDefault="00E0579F" w:rsidP="004C56E1">
      <w:pPr>
        <w:ind w:left="426"/>
        <w:jc w:val="right"/>
        <w:rPr>
          <w:sz w:val="26"/>
          <w:szCs w:val="26"/>
        </w:rPr>
      </w:pPr>
      <w:r>
        <w:rPr>
          <w:b/>
          <w:sz w:val="28"/>
          <w:szCs w:val="28"/>
        </w:rPr>
        <w:t xml:space="preserve">    </w:t>
      </w:r>
      <w:r w:rsidRPr="006943B5">
        <w:rPr>
          <w:sz w:val="26"/>
          <w:szCs w:val="26"/>
        </w:rPr>
        <w:t>Приложение №1</w:t>
      </w:r>
    </w:p>
    <w:p w:rsidR="00E0579F" w:rsidRDefault="00E0579F" w:rsidP="00E0579F">
      <w:pPr>
        <w:jc w:val="right"/>
      </w:pPr>
      <w:r>
        <w:t>к постановлению Президиума комитета</w:t>
      </w:r>
    </w:p>
    <w:p w:rsidR="00E0579F" w:rsidRDefault="00E0579F" w:rsidP="00E0579F">
      <w:pPr>
        <w:jc w:val="right"/>
      </w:pPr>
      <w:r>
        <w:t>профсоюза работников здравоохранения</w:t>
      </w:r>
    </w:p>
    <w:p w:rsidR="00E0579F" w:rsidRDefault="00E0579F" w:rsidP="006943B5">
      <w:pPr>
        <w:jc w:val="right"/>
      </w:pPr>
      <w:r>
        <w:t xml:space="preserve">от </w:t>
      </w:r>
      <w:r w:rsidR="006943B5">
        <w:t>27.01.2021</w:t>
      </w:r>
      <w:r>
        <w:t xml:space="preserve">г. № </w:t>
      </w:r>
      <w:r w:rsidR="006943B5">
        <w:t>18-12</w:t>
      </w:r>
    </w:p>
    <w:p w:rsidR="006943B5" w:rsidRDefault="006943B5" w:rsidP="006943B5">
      <w:pPr>
        <w:jc w:val="right"/>
        <w:rPr>
          <w:b/>
          <w:szCs w:val="28"/>
        </w:rPr>
      </w:pPr>
    </w:p>
    <w:p w:rsidR="00E0579F" w:rsidRDefault="00E0579F" w:rsidP="00E0579F">
      <w:pPr>
        <w:pStyle w:val="2"/>
        <w:spacing w:line="360" w:lineRule="auto"/>
        <w:rPr>
          <w:b w:val="0"/>
          <w:szCs w:val="28"/>
        </w:rPr>
      </w:pPr>
      <w:r>
        <w:rPr>
          <w:b w:val="0"/>
          <w:szCs w:val="28"/>
        </w:rPr>
        <w:t>ПОЛОЖЕНИЕ</w:t>
      </w:r>
    </w:p>
    <w:p w:rsidR="00E0579F" w:rsidRDefault="00E0579F" w:rsidP="00E0579F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о проведении  Республиканских лично – командных соревнований </w:t>
      </w:r>
    </w:p>
    <w:p w:rsidR="00E0579F" w:rsidRDefault="00E0579F" w:rsidP="00E0579F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по лыжным гонкам среди выпускников, студентов, преподавателей </w:t>
      </w:r>
    </w:p>
    <w:p w:rsidR="00E0579F" w:rsidRDefault="00E0579F" w:rsidP="00E0579F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Башкирского государственного медицинского университета, </w:t>
      </w:r>
    </w:p>
    <w:p w:rsidR="00E0579F" w:rsidRDefault="00E0579F" w:rsidP="00E0579F">
      <w:pPr>
        <w:pStyle w:val="3"/>
        <w:tabs>
          <w:tab w:val="left" w:pos="0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средних медицинских и фармацевтических работников </w:t>
      </w:r>
    </w:p>
    <w:p w:rsidR="00E0579F" w:rsidRDefault="00E0579F" w:rsidP="00E0579F">
      <w:pPr>
        <w:pStyle w:val="3"/>
        <w:tabs>
          <w:tab w:val="left" w:pos="0"/>
          <w:tab w:val="left" w:pos="709"/>
        </w:tabs>
        <w:jc w:val="center"/>
        <w:rPr>
          <w:b/>
          <w:bCs/>
          <w:szCs w:val="28"/>
        </w:rPr>
      </w:pPr>
      <w:r>
        <w:rPr>
          <w:bCs/>
          <w:szCs w:val="28"/>
        </w:rPr>
        <w:t>на призы памяти Ф.Ф. Кургаева</w:t>
      </w:r>
      <w:r>
        <w:rPr>
          <w:b/>
          <w:bCs/>
          <w:szCs w:val="28"/>
        </w:rPr>
        <w:t xml:space="preserve"> *</w:t>
      </w:r>
    </w:p>
    <w:p w:rsidR="00A71E5B" w:rsidRPr="00A71E5B" w:rsidRDefault="00A71E5B" w:rsidP="00A71E5B"/>
    <w:p w:rsidR="00A71E5B" w:rsidRDefault="00A71E5B" w:rsidP="00A71E5B">
      <w:pPr>
        <w:numPr>
          <w:ilvl w:val="0"/>
          <w:numId w:val="1"/>
        </w:numPr>
        <w:spacing w:line="360" w:lineRule="auto"/>
        <w:ind w:firstLine="1341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A71E5B" w:rsidRDefault="00A71E5B" w:rsidP="00A71E5B">
      <w:pPr>
        <w:pStyle w:val="a5"/>
        <w:tabs>
          <w:tab w:val="left" w:pos="567"/>
          <w:tab w:val="left" w:pos="709"/>
          <w:tab w:val="left" w:pos="1276"/>
        </w:tabs>
        <w:spacing w:line="360" w:lineRule="auto"/>
        <w:ind w:left="567"/>
        <w:rPr>
          <w:szCs w:val="28"/>
        </w:rPr>
      </w:pPr>
      <w:r>
        <w:rPr>
          <w:szCs w:val="28"/>
        </w:rPr>
        <w:t xml:space="preserve">        1.1.    Республиканские соревнования по лыжным гонкам среди </w:t>
      </w:r>
      <w:r>
        <w:rPr>
          <w:bCs/>
          <w:szCs w:val="28"/>
        </w:rPr>
        <w:t>выпускников, студентов, преподавателей Башкирского государственного медицинского университета, средних медицинских и фармацевтических работников</w:t>
      </w:r>
      <w:r>
        <w:rPr>
          <w:szCs w:val="28"/>
        </w:rPr>
        <w:t xml:space="preserve"> являются одним из действенных мероприятий, направленных на привлечение </w:t>
      </w:r>
      <w:r>
        <w:rPr>
          <w:bCs/>
          <w:szCs w:val="28"/>
        </w:rPr>
        <w:t xml:space="preserve">работников отрасли здравоохранения </w:t>
      </w:r>
      <w:r>
        <w:rPr>
          <w:szCs w:val="28"/>
        </w:rPr>
        <w:t>к систематическим занятиям физической культурой и спортом.</w:t>
      </w:r>
    </w:p>
    <w:p w:rsidR="00A71E5B" w:rsidRDefault="00A71E5B" w:rsidP="00A71E5B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  Соревнования по лыжным гонкам призваны способствовать:</w:t>
      </w:r>
    </w:p>
    <w:p w:rsidR="00A71E5B" w:rsidRDefault="00A71E5B" w:rsidP="00A71E5B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повышению мотивации  для занятий работниками отрасли здравоохранения физической культурой и спортом.</w:t>
      </w:r>
    </w:p>
    <w:p w:rsidR="00A71E5B" w:rsidRDefault="00A71E5B" w:rsidP="00A71E5B">
      <w:pPr>
        <w:numPr>
          <w:ilvl w:val="0"/>
          <w:numId w:val="1"/>
        </w:numPr>
        <w:spacing w:line="360" w:lineRule="auto"/>
        <w:ind w:left="567" w:firstLine="269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ЦЕЛИ И ЗАДАЧИ </w:t>
      </w:r>
    </w:p>
    <w:p w:rsidR="00A71E5B" w:rsidRDefault="00A71E5B" w:rsidP="00A71E5B">
      <w:pPr>
        <w:tabs>
          <w:tab w:val="left" w:pos="567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2.1.   Соревнования по лыжным гонкам  проводятся с целью:</w:t>
      </w:r>
    </w:p>
    <w:p w:rsidR="00A71E5B" w:rsidRDefault="00A71E5B" w:rsidP="00A71E5B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активизации пропаганды и формирования здорового образа жизни;</w:t>
      </w:r>
    </w:p>
    <w:p w:rsidR="00A71E5B" w:rsidRDefault="00A71E5B" w:rsidP="00A71E5B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улучшения  здоровья работников отрасли здравоохранения средствами физической культуры.</w:t>
      </w:r>
    </w:p>
    <w:p w:rsidR="00A71E5B" w:rsidRDefault="00A71E5B" w:rsidP="00A71E5B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  Задачами соревнований по лыжным гонкам  являются:</w:t>
      </w:r>
    </w:p>
    <w:p w:rsidR="00A71E5B" w:rsidRDefault="00A71E5B" w:rsidP="00A71E5B">
      <w:pPr>
        <w:tabs>
          <w:tab w:val="left" w:pos="851"/>
          <w:tab w:val="left" w:pos="993"/>
        </w:tabs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лучших спортивных коллективов среди организаций  здравоохранения Республики Башкортостан;</w:t>
      </w:r>
    </w:p>
    <w:p w:rsidR="00A71E5B" w:rsidRDefault="00A71E5B" w:rsidP="00A71E5B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положительного опыта по организации спортивно – массовой работы в организациях здравоохранения Республики Башкортостан.</w:t>
      </w:r>
    </w:p>
    <w:p w:rsidR="00A71E5B" w:rsidRDefault="00A71E5B" w:rsidP="00A71E5B">
      <w:pPr>
        <w:spacing w:line="360" w:lineRule="auto"/>
        <w:ind w:left="567" w:firstLine="720"/>
        <w:jc w:val="both"/>
        <w:rPr>
          <w:sz w:val="28"/>
          <w:szCs w:val="28"/>
        </w:rPr>
      </w:pPr>
    </w:p>
    <w:p w:rsidR="00A71E5B" w:rsidRDefault="00A71E5B" w:rsidP="00A71E5B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  - </w:t>
      </w:r>
      <w:r>
        <w:rPr>
          <w:bCs/>
          <w:sz w:val="28"/>
          <w:szCs w:val="28"/>
        </w:rPr>
        <w:t>далее – соревнования по лыжным гонкам</w:t>
      </w:r>
      <w:r>
        <w:rPr>
          <w:sz w:val="28"/>
          <w:szCs w:val="28"/>
        </w:rPr>
        <w:t>.</w:t>
      </w:r>
    </w:p>
    <w:p w:rsidR="00A71E5B" w:rsidRDefault="00A71E5B" w:rsidP="00A71E5B">
      <w:pPr>
        <w:spacing w:line="360" w:lineRule="auto"/>
        <w:ind w:left="567" w:firstLine="720"/>
        <w:jc w:val="both"/>
        <w:rPr>
          <w:sz w:val="28"/>
          <w:szCs w:val="28"/>
        </w:rPr>
      </w:pPr>
    </w:p>
    <w:p w:rsidR="00A71E5B" w:rsidRDefault="00A71E5B" w:rsidP="00A71E5B">
      <w:pPr>
        <w:spacing w:line="360" w:lineRule="auto"/>
        <w:ind w:left="567" w:firstLine="720"/>
        <w:jc w:val="both"/>
        <w:rPr>
          <w:sz w:val="28"/>
          <w:szCs w:val="28"/>
        </w:rPr>
      </w:pPr>
    </w:p>
    <w:p w:rsidR="00A71E5B" w:rsidRDefault="00A71E5B" w:rsidP="00A71E5B">
      <w:pPr>
        <w:numPr>
          <w:ilvl w:val="0"/>
          <w:numId w:val="1"/>
        </w:numPr>
        <w:spacing w:line="360" w:lineRule="auto"/>
        <w:ind w:left="567" w:firstLine="632"/>
        <w:jc w:val="center"/>
        <w:rPr>
          <w:sz w:val="28"/>
          <w:szCs w:val="28"/>
        </w:rPr>
      </w:pPr>
      <w:r>
        <w:rPr>
          <w:sz w:val="28"/>
          <w:szCs w:val="28"/>
        </w:rPr>
        <w:t>СРОКИ И МЕСТО ПРОВЕДЕНИЯ</w:t>
      </w:r>
    </w:p>
    <w:p w:rsidR="00A71E5B" w:rsidRDefault="00A71E5B" w:rsidP="00A71E5B">
      <w:pPr>
        <w:numPr>
          <w:ilvl w:val="1"/>
          <w:numId w:val="1"/>
        </w:numPr>
        <w:tabs>
          <w:tab w:val="left" w:pos="993"/>
          <w:tab w:val="left" w:pos="1276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   Первый этап соревнований по лыжным гонкам проводится на местах:</w:t>
      </w:r>
    </w:p>
    <w:p w:rsidR="00A71E5B" w:rsidRDefault="00A71E5B" w:rsidP="00A71E5B">
      <w:pPr>
        <w:tabs>
          <w:tab w:val="left" w:pos="1276"/>
        </w:tabs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в трудовых коллективах организаций здравоохранения;</w:t>
      </w:r>
    </w:p>
    <w:p w:rsidR="00A71E5B" w:rsidRDefault="00A71E5B" w:rsidP="00A71E5B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участие в районных соревнованиях;</w:t>
      </w:r>
    </w:p>
    <w:p w:rsidR="00A71E5B" w:rsidRDefault="00A71E5B" w:rsidP="00A71E5B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>- участие в городских соревнованиях.</w:t>
      </w:r>
    </w:p>
    <w:p w:rsidR="00A71E5B" w:rsidRDefault="00A71E5B" w:rsidP="00A71E5B">
      <w:pPr>
        <w:tabs>
          <w:tab w:val="left" w:pos="1276"/>
        </w:tabs>
        <w:spacing w:line="360" w:lineRule="auto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3.2.  Второй этап: финальные соревнования по лыжным гонкам проводятся в г. Уфа, на СОК «Биатлон» (остановка транспорта «Улица Комарова»), </w:t>
      </w:r>
      <w:r>
        <w:rPr>
          <w:b/>
          <w:sz w:val="28"/>
          <w:szCs w:val="28"/>
        </w:rPr>
        <w:t>21 февраля 2021г., с 11.00 до 16.00ч., старт в 12.00ч.</w:t>
      </w:r>
    </w:p>
    <w:p w:rsidR="00A71E5B" w:rsidRDefault="00A71E5B" w:rsidP="00A71E5B">
      <w:pPr>
        <w:spacing w:line="360" w:lineRule="auto"/>
        <w:ind w:left="567"/>
        <w:rPr>
          <w:sz w:val="16"/>
          <w:szCs w:val="16"/>
        </w:rPr>
      </w:pPr>
    </w:p>
    <w:p w:rsidR="00A71E5B" w:rsidRDefault="00A71E5B" w:rsidP="00A71E5B">
      <w:pPr>
        <w:numPr>
          <w:ilvl w:val="0"/>
          <w:numId w:val="1"/>
        </w:numPr>
        <w:ind w:lef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 ПРОВЕДЕНИЕМ СОРЕВНОВАНИЙ</w:t>
      </w:r>
    </w:p>
    <w:p w:rsidR="00A71E5B" w:rsidRDefault="00A71E5B" w:rsidP="00A71E5B">
      <w:pPr>
        <w:ind w:left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ЛЫЖНЫМ ГОНКАМ И ФИНАНСИРОВАНИЕ</w:t>
      </w:r>
    </w:p>
    <w:p w:rsidR="00A71E5B" w:rsidRDefault="00A71E5B" w:rsidP="00A71E5B">
      <w:pPr>
        <w:ind w:left="567"/>
        <w:contextualSpacing/>
        <w:jc w:val="center"/>
        <w:rPr>
          <w:sz w:val="28"/>
          <w:szCs w:val="28"/>
        </w:rPr>
      </w:pPr>
    </w:p>
    <w:p w:rsidR="00A71E5B" w:rsidRDefault="00A71E5B" w:rsidP="00A71E5B">
      <w:pPr>
        <w:numPr>
          <w:ilvl w:val="1"/>
          <w:numId w:val="1"/>
        </w:numPr>
        <w:tabs>
          <w:tab w:val="left" w:pos="0"/>
          <w:tab w:val="left" w:pos="1276"/>
        </w:tabs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по лыжным гонкам осуществляют  Министерство здравоохранения Республики Башкортостан, Комитет Республиканской организации Башкортостана профсоюза работников здравоохранения РФ, кафедра  физической культуры Башкирского государственного медицинского университета. </w:t>
      </w:r>
    </w:p>
    <w:p w:rsidR="00A71E5B" w:rsidRDefault="00A71E5B" w:rsidP="00A71E5B">
      <w:pPr>
        <w:tabs>
          <w:tab w:val="left" w:pos="0"/>
          <w:tab w:val="left" w:pos="1276"/>
        </w:tabs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соревнований по лыжным гонкам возлагается на главную судейскую коллегию.</w:t>
      </w:r>
    </w:p>
    <w:p w:rsidR="00A71E5B" w:rsidRDefault="00A71E5B" w:rsidP="00A71E5B">
      <w:pPr>
        <w:tabs>
          <w:tab w:val="left" w:pos="709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4.2. Оплату судейского и обслуживающего персонала, аренду спорткомплекса, приобретение кубков, призов, спортивной атрибутики, изготовление афиши осуществляет Комитет Республиканской организации Башкортостана профсоюза работников здравоохранения Российской Федерации.</w:t>
      </w:r>
    </w:p>
    <w:p w:rsidR="00A71E5B" w:rsidRDefault="00A71E5B" w:rsidP="00A71E5B">
      <w:pPr>
        <w:tabs>
          <w:tab w:val="left" w:pos="709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4.3.Транспортные и командировочные расходы несут командирующие организации здравоохранения.</w:t>
      </w:r>
    </w:p>
    <w:p w:rsidR="00A71E5B" w:rsidRDefault="00A71E5B" w:rsidP="00A71E5B">
      <w:pPr>
        <w:numPr>
          <w:ilvl w:val="0"/>
          <w:numId w:val="1"/>
        </w:numPr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УСЛОВИЯ ПРОВЕДЕНИЯ СОРЕВНОВАНИЙ</w:t>
      </w:r>
    </w:p>
    <w:p w:rsidR="00A71E5B" w:rsidRDefault="00A71E5B" w:rsidP="00A71E5B">
      <w:pPr>
        <w:tabs>
          <w:tab w:val="left" w:pos="0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  К участию в соревнованиях по лыжным гонкам допускаются: врачи, провизоры и средний медицинский персонал организаций здравоохранения, студенты   и  профессорско – преподавательский  состав  Башкирского</w:t>
      </w:r>
    </w:p>
    <w:p w:rsidR="00A71E5B" w:rsidRDefault="00A71E5B" w:rsidP="00A71E5B">
      <w:pPr>
        <w:tabs>
          <w:tab w:val="left" w:pos="0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медицинского университета, имеющие соответствующую лыжную подготовку.</w:t>
      </w:r>
    </w:p>
    <w:p w:rsidR="00A71E5B" w:rsidRDefault="00A71E5B" w:rsidP="00A71E5B">
      <w:pPr>
        <w:tabs>
          <w:tab w:val="left" w:pos="0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</w:p>
    <w:p w:rsidR="00A71E5B" w:rsidRDefault="00A71E5B" w:rsidP="00A71E5B">
      <w:pPr>
        <w:tabs>
          <w:tab w:val="left" w:pos="0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A71E5B" w:rsidRDefault="00A71E5B" w:rsidP="00A71E5B">
      <w:pPr>
        <w:tabs>
          <w:tab w:val="left" w:pos="0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</w:p>
    <w:p w:rsidR="00A71E5B" w:rsidRDefault="00A71E5B" w:rsidP="00A71E5B">
      <w:pPr>
        <w:tabs>
          <w:tab w:val="left" w:pos="0"/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Для студентов ФГБОУ ВО БГМУ Минздрава России  организуется отдельный старт – личный зачет.</w:t>
      </w:r>
    </w:p>
    <w:p w:rsidR="00A71E5B" w:rsidRDefault="00A71E5B" w:rsidP="00A71E5B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Сборные команды представляют:</w:t>
      </w:r>
    </w:p>
    <w:p w:rsidR="00A71E5B" w:rsidRDefault="00A71E5B" w:rsidP="00A71E5B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Башкирский государственный медицинский университет: студентов, преподавателей  (для студентов – отдельный старт);</w:t>
      </w:r>
    </w:p>
    <w:p w:rsidR="00A71E5B" w:rsidRDefault="00A71E5B" w:rsidP="00A71E5B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республиканские учреждения  здравоохранения;</w:t>
      </w:r>
    </w:p>
    <w:p w:rsidR="00A71E5B" w:rsidRDefault="00A71E5B" w:rsidP="00A71E5B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городах – ЛПУ с числом коек 500 и более;</w:t>
      </w:r>
    </w:p>
    <w:p w:rsidR="00A71E5B" w:rsidRDefault="00A71E5B" w:rsidP="00A71E5B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центральные районные больницы;</w:t>
      </w:r>
    </w:p>
    <w:p w:rsidR="00A71E5B" w:rsidRDefault="00A71E5B" w:rsidP="00A71E5B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поликлиники;</w:t>
      </w:r>
    </w:p>
    <w:p w:rsidR="00A71E5B" w:rsidRDefault="00A71E5B" w:rsidP="00A71E5B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ТФОМС;</w:t>
      </w:r>
    </w:p>
    <w:p w:rsidR="00A71E5B" w:rsidRDefault="00A71E5B" w:rsidP="00A71E5B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санатории;</w:t>
      </w:r>
    </w:p>
    <w:p w:rsidR="00A71E5B" w:rsidRDefault="00A71E5B" w:rsidP="00A71E5B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ГУП «Башфармация» Республики Башкортостан;</w:t>
      </w:r>
    </w:p>
    <w:p w:rsidR="00A71E5B" w:rsidRDefault="00A71E5B" w:rsidP="00A71E5B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ФГУЗ «Центр гигиены и эпидемиологии» в Республике Башкортостан;</w:t>
      </w:r>
    </w:p>
    <w:p w:rsidR="00A71E5B" w:rsidRDefault="00A71E5B" w:rsidP="00A71E5B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ТУ «Роспотребнадзор»,</w:t>
      </w:r>
    </w:p>
    <w:p w:rsidR="00A71E5B" w:rsidRDefault="00A71E5B" w:rsidP="00A71E5B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Федеральные учреждения здравоохранения.</w:t>
      </w:r>
    </w:p>
    <w:p w:rsidR="00A71E5B" w:rsidRDefault="00A71E5B" w:rsidP="00A71E5B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  Медицинское  обеспечение участников соревнований по лыжным гонкам осуществляет ГАУЗ Республиканский врачебно – физкультурный диспансер.</w:t>
      </w:r>
    </w:p>
    <w:p w:rsidR="00A71E5B" w:rsidRDefault="00A71E5B" w:rsidP="00A71E5B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5.3.  За спортивную подготовленность участников несут ответственность руководители учреждений здравоохранения.</w:t>
      </w:r>
    </w:p>
    <w:p w:rsidR="00A71E5B" w:rsidRDefault="00A71E5B" w:rsidP="00A71E5B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5.4. За обеспечение безопасности  участников несут ответственность главная судейская коллегия, представители команд, целевой инструктаж проводит представитель РОБ ПРЗ РФ.</w:t>
      </w:r>
    </w:p>
    <w:p w:rsidR="00A71E5B" w:rsidRDefault="00A71E5B" w:rsidP="00A71E5B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5.5.  Каждый участник должен быть застрахован  от несчастного случая.</w:t>
      </w:r>
    </w:p>
    <w:p w:rsidR="00A71E5B" w:rsidRDefault="00A71E5B" w:rsidP="00A71E5B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5.6. Для  разрешения спорных моментов в ходе соревнований создается мандатная  комиссия из числа членов оргкомитета и судейской коллегии в составе не менее трех человек.</w:t>
      </w:r>
    </w:p>
    <w:p w:rsidR="00A71E5B" w:rsidRDefault="00A71E5B" w:rsidP="00A71E5B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2D77">
        <w:rPr>
          <w:sz w:val="28"/>
          <w:szCs w:val="28"/>
        </w:rPr>
        <w:t>Судейская коллегия</w:t>
      </w:r>
      <w:r>
        <w:rPr>
          <w:sz w:val="28"/>
          <w:szCs w:val="28"/>
        </w:rPr>
        <w:t xml:space="preserve"> перед каждым</w:t>
      </w:r>
      <w:r>
        <w:rPr>
          <w:sz w:val="28"/>
          <w:szCs w:val="28"/>
        </w:rPr>
        <w:tab/>
        <w:t xml:space="preserve"> стартом сверяет данные каждого участника (по паспорту и страховому полису) с представленной заявкой команды и  копиями дипломов. При несоответствии паспортных данных и заявки мандатная комиссия  отстраняет  подставного игрока от соревнований.</w:t>
      </w:r>
    </w:p>
    <w:p w:rsidR="00A71E5B" w:rsidRDefault="00A71E5B" w:rsidP="00A71E5B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грубых или  неоднократных нарушениях требований данного Положения команда может быть снята от участия в соревнованиях.</w:t>
      </w:r>
    </w:p>
    <w:p w:rsidR="00A71E5B" w:rsidRDefault="00A71E5B" w:rsidP="00A71E5B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</w:p>
    <w:p w:rsidR="00A71E5B" w:rsidRDefault="00A71E5B" w:rsidP="00A71E5B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возникновении спорных вопросов, моментов по составу команд, судейству, представители команд могут представить в мандатную комиссию письменный протест до начала, в ходе и по завершении соревнований, по результатам рассмотрения  которого мандатная комиссия принимает обоснованное решение.</w:t>
      </w:r>
    </w:p>
    <w:p w:rsidR="00A71E5B" w:rsidRDefault="00A71E5B" w:rsidP="00A71E5B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Вопросы, не оговоренные в настоящем Положении, разрешаются в ходе соревнований организационным комитетом.</w:t>
      </w:r>
    </w:p>
    <w:p w:rsidR="00A71E5B" w:rsidRDefault="00A71E5B" w:rsidP="00A71E5B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</w:p>
    <w:p w:rsidR="00A71E5B" w:rsidRDefault="00A71E5B" w:rsidP="00A71E5B">
      <w:pPr>
        <w:numPr>
          <w:ilvl w:val="0"/>
          <w:numId w:val="1"/>
        </w:num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СОРЕВНОВАНИЙ ПО ЛЫЖНЫМ ГОНКАМ,</w:t>
      </w:r>
    </w:p>
    <w:p w:rsidR="00A71E5B" w:rsidRDefault="00A71E5B" w:rsidP="00A71E5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КОМАНД</w:t>
      </w:r>
    </w:p>
    <w:p w:rsidR="00A71E5B" w:rsidRDefault="00A71E5B" w:rsidP="00A71E5B">
      <w:pPr>
        <w:ind w:left="567"/>
        <w:rPr>
          <w:sz w:val="28"/>
          <w:szCs w:val="28"/>
        </w:rPr>
      </w:pPr>
    </w:p>
    <w:p w:rsidR="00A71E5B" w:rsidRDefault="00A71E5B" w:rsidP="00A71E5B">
      <w:pPr>
        <w:numPr>
          <w:ilvl w:val="1"/>
          <w:numId w:val="1"/>
        </w:numPr>
        <w:spacing w:line="360" w:lineRule="auto"/>
        <w:ind w:left="1134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лично – командные.</w:t>
      </w:r>
    </w:p>
    <w:p w:rsidR="00A71E5B" w:rsidRDefault="00A71E5B" w:rsidP="00A71E5B">
      <w:pPr>
        <w:numPr>
          <w:ilvl w:val="1"/>
          <w:numId w:val="1"/>
        </w:numPr>
        <w:spacing w:line="36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сборной команды  4 человека, постоянно работающих в учреждении здравоохранения (от каждой возрастной группы мужчин и женщин не более 1 участника). Допускаются 2 участника 50 лет и старше независимо от пола в личном зачете.   </w:t>
      </w:r>
    </w:p>
    <w:p w:rsidR="00A71E5B" w:rsidRDefault="00A71E5B" w:rsidP="00A71E5B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Женщины: дистанция 3 км: </w:t>
      </w:r>
    </w:p>
    <w:p w:rsidR="00A71E5B" w:rsidRDefault="00A71E5B" w:rsidP="00A71E5B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- 23 – 35 лет (1998 – 1986 г.р.);</w:t>
      </w:r>
    </w:p>
    <w:p w:rsidR="00A71E5B" w:rsidRDefault="00A71E5B" w:rsidP="00A71E5B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- 36 – 49 лет (1985 – 1972 г.р.);</w:t>
      </w:r>
    </w:p>
    <w:p w:rsidR="00A71E5B" w:rsidRDefault="00A71E5B" w:rsidP="00A71E5B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- 50 лет и старше (1971 - …..г.р.).</w:t>
      </w:r>
    </w:p>
    <w:p w:rsidR="00A71E5B" w:rsidRDefault="00A71E5B" w:rsidP="00A71E5B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Мужчины: дистанция 5 км:</w:t>
      </w:r>
    </w:p>
    <w:p w:rsidR="00A71E5B" w:rsidRDefault="00A71E5B" w:rsidP="00A71E5B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- 23 – 35 лет (1998 – 1986 г.р.);</w:t>
      </w:r>
    </w:p>
    <w:p w:rsidR="00A71E5B" w:rsidRDefault="00A71E5B" w:rsidP="00A71E5B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- 36 – 49 лет (1985 – 1972 г.р.);</w:t>
      </w:r>
    </w:p>
    <w:p w:rsidR="00A71E5B" w:rsidRDefault="00A71E5B" w:rsidP="00A71E5B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- 50 лет и старше (1971 - …..г.р.).</w:t>
      </w:r>
    </w:p>
    <w:p w:rsidR="00A71E5B" w:rsidRDefault="00A71E5B" w:rsidP="00A71E5B">
      <w:pPr>
        <w:tabs>
          <w:tab w:val="left" w:pos="426"/>
          <w:tab w:val="left" w:pos="70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Стиль хода – свободный.</w:t>
      </w:r>
    </w:p>
    <w:p w:rsidR="00A71E5B" w:rsidRDefault="00A71E5B" w:rsidP="00A71E5B">
      <w:pPr>
        <w:tabs>
          <w:tab w:val="left" w:pos="426"/>
          <w:tab w:val="left" w:pos="709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Старт в  группах общий. Интервал между группами 25 минут.</w:t>
      </w:r>
    </w:p>
    <w:p w:rsidR="00A71E5B" w:rsidRDefault="00A71E5B" w:rsidP="00A71E5B">
      <w:pPr>
        <w:tabs>
          <w:tab w:val="left" w:pos="426"/>
          <w:tab w:val="left" w:pos="709"/>
        </w:tabs>
        <w:spacing w:line="360" w:lineRule="auto"/>
        <w:ind w:left="567"/>
        <w:jc w:val="both"/>
        <w:rPr>
          <w:sz w:val="28"/>
          <w:szCs w:val="28"/>
        </w:rPr>
      </w:pPr>
    </w:p>
    <w:p w:rsidR="00A71E5B" w:rsidRDefault="00A71E5B" w:rsidP="00A71E5B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7. ОПРЕДЕЛЕНИЕ ПОБЕДИТЕЛЕЙ</w:t>
      </w:r>
    </w:p>
    <w:p w:rsidR="00A71E5B" w:rsidRDefault="00A71E5B" w:rsidP="00A71E5B">
      <w:pPr>
        <w:tabs>
          <w:tab w:val="left" w:pos="709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7.1 Личные места определяются по техническим результатам в каждой возрастной группе женщин и мужчин.</w:t>
      </w:r>
    </w:p>
    <w:p w:rsidR="00A71E5B" w:rsidRDefault="00A71E5B" w:rsidP="00A71E5B">
      <w:pPr>
        <w:tabs>
          <w:tab w:val="left" w:pos="709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   Командные места определяются по наибольшей сумме очков 4 зачетных участников (таблица прилагается).  За 1 место в группе 60 очков, последующие места по убывающей на одно очко.</w:t>
      </w:r>
    </w:p>
    <w:p w:rsidR="00A71E5B" w:rsidRDefault="00A71E5B" w:rsidP="00A71E5B">
      <w:pPr>
        <w:tabs>
          <w:tab w:val="left" w:pos="709"/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</w:p>
    <w:p w:rsidR="00A71E5B" w:rsidRDefault="00A71E5B" w:rsidP="00A71E5B">
      <w:pPr>
        <w:spacing w:line="36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8. НАГРАЖДЕНИЕ  ПОБЕДИТЕЛЕЙ</w:t>
      </w:r>
    </w:p>
    <w:p w:rsidR="00A71E5B" w:rsidRDefault="00A71E5B" w:rsidP="00A71E5B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8.1  Команды, занявшие 1 – 3 места в соревнованиях по лыжным гонкам, награждаются кубками и дипломами соответствующих степеней. </w:t>
      </w:r>
    </w:p>
    <w:p w:rsidR="00A71E5B" w:rsidRDefault="00A71E5B" w:rsidP="00A71E5B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Победители в личном зачете в каждой возрастной группе женщин,  мужчин и студентов награждаются грамотами и памятными подарками.</w:t>
      </w:r>
    </w:p>
    <w:p w:rsidR="00A71E5B" w:rsidRDefault="00A71E5B" w:rsidP="00A71E5B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участников также устанавливаются поощрительные призы по отдельным  номинациям: </w:t>
      </w:r>
    </w:p>
    <w:p w:rsidR="00A71E5B" w:rsidRDefault="00A71E5B" w:rsidP="00A71E5B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из самой дальней территории: - 5;</w:t>
      </w:r>
    </w:p>
    <w:p w:rsidR="00A71E5B" w:rsidRDefault="00A71E5B" w:rsidP="00A71E5B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самый старший участник: - 1 – м, 1 – ж;</w:t>
      </w:r>
    </w:p>
    <w:p w:rsidR="00A71E5B" w:rsidRDefault="00A71E5B" w:rsidP="00A71E5B">
      <w:pPr>
        <w:tabs>
          <w:tab w:val="left" w:pos="1134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 волю к победе: -1.</w:t>
      </w:r>
    </w:p>
    <w:p w:rsidR="00A71E5B" w:rsidRDefault="00A71E5B" w:rsidP="00A71E5B">
      <w:pPr>
        <w:numPr>
          <w:ilvl w:val="1"/>
          <w:numId w:val="2"/>
        </w:numPr>
        <w:tabs>
          <w:tab w:val="left" w:pos="1134"/>
          <w:tab w:val="left" w:pos="1560"/>
        </w:tabs>
        <w:spacing w:line="360" w:lineRule="auto"/>
        <w:ind w:left="1276" w:hanging="142"/>
        <w:jc w:val="both"/>
        <w:rPr>
          <w:sz w:val="28"/>
          <w:szCs w:val="28"/>
        </w:rPr>
      </w:pPr>
      <w:r>
        <w:rPr>
          <w:sz w:val="28"/>
          <w:szCs w:val="28"/>
        </w:rPr>
        <w:t>. Наградные материалы оформляются судейской коллегией.</w:t>
      </w:r>
    </w:p>
    <w:p w:rsidR="00A71E5B" w:rsidRDefault="00A71E5B" w:rsidP="00A71E5B">
      <w:pPr>
        <w:tabs>
          <w:tab w:val="left" w:pos="709"/>
          <w:tab w:val="left" w:pos="1276"/>
        </w:tabs>
        <w:spacing w:line="360" w:lineRule="auto"/>
        <w:ind w:left="567"/>
        <w:rPr>
          <w:sz w:val="28"/>
          <w:szCs w:val="28"/>
        </w:rPr>
      </w:pPr>
    </w:p>
    <w:p w:rsidR="00A71E5B" w:rsidRDefault="00A71E5B" w:rsidP="00A71E5B">
      <w:pPr>
        <w:tabs>
          <w:tab w:val="left" w:pos="709"/>
          <w:tab w:val="left" w:pos="1276"/>
        </w:tabs>
        <w:spacing w:line="360" w:lineRule="auto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9. ПОРЯДОК И  СРОКИ  ПОДАЧИ ЗАЯВОК</w:t>
      </w:r>
    </w:p>
    <w:p w:rsidR="00A71E5B" w:rsidRDefault="00A71E5B" w:rsidP="00A71E5B">
      <w:pPr>
        <w:tabs>
          <w:tab w:val="left" w:pos="1276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9.1. Предварительные заявки на участие подаются до 18 февраля 2021 г. (17.00 ч.) Именная заявка,  заверенная печатью и подписями руководителя и председателя профкома командирующей организации представляется на кафедру физической культуры Башкирского государственного медицинского университета   (г. Уфа, ул. Театральная  47),  отсканированный вариант заявки на электронную почту </w:t>
      </w:r>
      <w:r>
        <w:rPr>
          <w:b/>
          <w:color w:val="333333"/>
          <w:sz w:val="28"/>
          <w:szCs w:val="28"/>
        </w:rPr>
        <w:t>abzalil.r@mail.ru</w:t>
      </w:r>
      <w:r>
        <w:rPr>
          <w:sz w:val="28"/>
          <w:szCs w:val="28"/>
        </w:rPr>
        <w:t xml:space="preserve"> (форма заявки прилагается). На заявке указать контактное лицо и телефон ответственного за команду.</w:t>
      </w:r>
    </w:p>
    <w:p w:rsidR="00A71E5B" w:rsidRDefault="00A71E5B" w:rsidP="00A71E5B">
      <w:pPr>
        <w:tabs>
          <w:tab w:val="left" w:pos="1276"/>
        </w:tabs>
        <w:spacing w:line="360" w:lineRule="auto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Участники соревнований должны иметь при себе паспорт,  страховой медицинский полис, договор страхования жизни и здоровья от несчастных случаев и копию диплома об образовании</w:t>
      </w:r>
      <w:r>
        <w:rPr>
          <w:b/>
          <w:sz w:val="28"/>
          <w:szCs w:val="28"/>
        </w:rPr>
        <w:t xml:space="preserve">. </w:t>
      </w:r>
    </w:p>
    <w:p w:rsidR="00A71E5B" w:rsidRDefault="00A71E5B" w:rsidP="00A71E5B">
      <w:pPr>
        <w:tabs>
          <w:tab w:val="left" w:pos="851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По всем вопросам обращаться к главному судье соревнований  Абзалилову Раилю  Ямильевичу (тел. 8927-95-83-247).</w:t>
      </w:r>
    </w:p>
    <w:p w:rsidR="00A71E5B" w:rsidRDefault="00A71E5B" w:rsidP="00A71E5B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Предварительные протоколы (забеги) можно посмотреть 19 февраля 2021 года в 17.00 ч. в группе в контакте (БГМУ – Спортивная жизнь) по следующей ссылке: </w:t>
      </w:r>
      <w:hyperlink r:id="rId6" w:history="1">
        <w:r>
          <w:rPr>
            <w:rStyle w:val="ac"/>
            <w:sz w:val="28"/>
            <w:szCs w:val="28"/>
          </w:rPr>
          <w:t>https://vk.com/club136262133</w:t>
        </w:r>
      </w:hyperlink>
      <w:r>
        <w:rPr>
          <w:sz w:val="28"/>
          <w:szCs w:val="28"/>
        </w:rPr>
        <w:t>.</w:t>
      </w:r>
    </w:p>
    <w:p w:rsidR="00A71E5B" w:rsidRDefault="00A71E5B" w:rsidP="00A71E5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A71E5B" w:rsidRDefault="00A71E5B" w:rsidP="00A71E5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A71E5B" w:rsidRDefault="00A71E5B" w:rsidP="00A71E5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A71E5B" w:rsidRDefault="00A71E5B" w:rsidP="00A71E5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A71E5B" w:rsidRDefault="00A71E5B" w:rsidP="00A71E5B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</w:p>
    <w:p w:rsidR="00A71E5B" w:rsidRDefault="00A71E5B" w:rsidP="00A71E5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A71E5B" w:rsidRDefault="00A71E5B" w:rsidP="00A71E5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команды _______________________________________ на участие в финальных соревнованиях по лыжным гонкам на призы памяти Ф.Ф. Кургаева</w:t>
      </w:r>
    </w:p>
    <w:tbl>
      <w:tblPr>
        <w:tblW w:w="9313" w:type="dxa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493"/>
        <w:gridCol w:w="1218"/>
        <w:gridCol w:w="1444"/>
        <w:gridCol w:w="1610"/>
        <w:gridCol w:w="2188"/>
        <w:gridCol w:w="904"/>
      </w:tblGrid>
      <w:tr w:rsidR="00A71E5B" w:rsidTr="00A71E5B">
        <w:trPr>
          <w:trHeight w:val="3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5B" w:rsidRDefault="00A71E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5B" w:rsidRDefault="00A71E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(полностью)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5B" w:rsidRDefault="00A71E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5B" w:rsidRDefault="00A71E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работы,</w:t>
            </w:r>
          </w:p>
          <w:p w:rsidR="00A71E5B" w:rsidRDefault="00A71E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5B" w:rsidRDefault="00A71E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Возрастная группа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5B" w:rsidRDefault="00A71E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Страховой медицинский полис</w:t>
            </w:r>
          </w:p>
          <w:p w:rsidR="00A71E5B" w:rsidRDefault="00A71E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Договор страхования от несчастных случаев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5B" w:rsidRDefault="00A71E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Виза врача</w:t>
            </w:r>
          </w:p>
        </w:tc>
      </w:tr>
      <w:tr w:rsidR="00A71E5B" w:rsidTr="00A71E5B">
        <w:trPr>
          <w:trHeight w:val="4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5B" w:rsidRDefault="00A71E5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 </w:t>
            </w:r>
          </w:p>
          <w:p w:rsidR="00A71E5B" w:rsidRDefault="00A71E5B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23-35 лет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</w:tr>
      <w:tr w:rsidR="00A71E5B" w:rsidTr="00A71E5B">
        <w:trPr>
          <w:trHeight w:val="4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5B" w:rsidRDefault="00A71E5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Ж </w:t>
            </w:r>
          </w:p>
          <w:p w:rsidR="00A71E5B" w:rsidRDefault="00A71E5B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36-49 лет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</w:tr>
      <w:tr w:rsidR="00A71E5B" w:rsidTr="00A71E5B">
        <w:trPr>
          <w:trHeight w:val="4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5B" w:rsidRDefault="00A71E5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</w:t>
            </w:r>
          </w:p>
          <w:p w:rsidR="00A71E5B" w:rsidRDefault="00A71E5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 лет и старше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</w:tr>
      <w:tr w:rsidR="00A71E5B" w:rsidTr="00A71E5B">
        <w:trPr>
          <w:trHeight w:val="4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5B" w:rsidRDefault="00A71E5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 </w:t>
            </w:r>
          </w:p>
          <w:p w:rsidR="00A71E5B" w:rsidRDefault="00A71E5B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23-35 лет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</w:tr>
      <w:tr w:rsidR="00A71E5B" w:rsidTr="00A71E5B">
        <w:trPr>
          <w:trHeight w:val="4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 </w:t>
            </w:r>
          </w:p>
          <w:p w:rsidR="00A71E5B" w:rsidRDefault="00A71E5B">
            <w:pPr>
              <w:spacing w:line="276" w:lineRule="auto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36-49 лет</w:t>
            </w:r>
          </w:p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</w:tr>
      <w:tr w:rsidR="00A71E5B" w:rsidTr="00A71E5B">
        <w:trPr>
          <w:trHeight w:val="4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5B" w:rsidRDefault="00A71E5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</w:p>
          <w:p w:rsidR="00A71E5B" w:rsidRDefault="00A71E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 лет и старше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5B" w:rsidRDefault="00A71E5B">
            <w:pPr>
              <w:spacing w:line="276" w:lineRule="auto"/>
              <w:rPr>
                <w:lang w:eastAsia="en-US"/>
              </w:rPr>
            </w:pPr>
          </w:p>
        </w:tc>
      </w:tr>
    </w:tbl>
    <w:p w:rsidR="00A71E5B" w:rsidRDefault="00A71E5B" w:rsidP="00A71E5B">
      <w:pPr>
        <w:spacing w:line="360" w:lineRule="auto"/>
        <w:ind w:left="709"/>
        <w:rPr>
          <w:sz w:val="28"/>
          <w:szCs w:val="28"/>
        </w:rPr>
      </w:pPr>
    </w:p>
    <w:p w:rsidR="00A71E5B" w:rsidRDefault="00A71E5B" w:rsidP="00A71E5B">
      <w:p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A71E5B" w:rsidRDefault="00A71E5B" w:rsidP="00A71E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профкома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A71E5B" w:rsidRDefault="00A71E5B" w:rsidP="00A71E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команды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A71E5B" w:rsidRDefault="00A71E5B" w:rsidP="00A71E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Врач: допускается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A71E5B" w:rsidRDefault="00A71E5B" w:rsidP="00A71E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тел. 8 –ххх ххх хх хх</w:t>
      </w:r>
    </w:p>
    <w:p w:rsidR="00A71E5B" w:rsidRDefault="00A71E5B" w:rsidP="00A71E5B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Дата:</w:t>
      </w:r>
    </w:p>
    <w:sectPr w:rsidR="00A71E5B" w:rsidSect="00B9432B">
      <w:pgSz w:w="11906" w:h="16838"/>
      <w:pgMar w:top="142" w:right="849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4500"/>
    <w:multiLevelType w:val="multilevel"/>
    <w:tmpl w:val="9B7EC55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021" w:hanging="72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322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983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284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945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606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907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568" w:hanging="2160"/>
      </w:pPr>
      <w:rPr>
        <w:rFonts w:hint="default"/>
        <w:b/>
        <w:sz w:val="24"/>
      </w:rPr>
    </w:lvl>
  </w:abstractNum>
  <w:abstractNum w:abstractNumId="1">
    <w:nsid w:val="231B084B"/>
    <w:multiLevelType w:val="multilevel"/>
    <w:tmpl w:val="BC9E6AFC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50" w:hanging="375"/>
      </w:pPr>
    </w:lvl>
    <w:lvl w:ilvl="2">
      <w:start w:val="1"/>
      <w:numFmt w:val="decimal"/>
      <w:lvlText w:val="%1.%2.%3"/>
      <w:lvlJc w:val="left"/>
      <w:pPr>
        <w:ind w:left="2070" w:hanging="720"/>
      </w:pPr>
    </w:lvl>
    <w:lvl w:ilvl="3">
      <w:start w:val="1"/>
      <w:numFmt w:val="decimal"/>
      <w:lvlText w:val="%1.%2.%3.%4"/>
      <w:lvlJc w:val="left"/>
      <w:pPr>
        <w:ind w:left="3105" w:hanging="1080"/>
      </w:pPr>
    </w:lvl>
    <w:lvl w:ilvl="4">
      <w:start w:val="1"/>
      <w:numFmt w:val="decimal"/>
      <w:lvlText w:val="%1.%2.%3.%4.%5"/>
      <w:lvlJc w:val="left"/>
      <w:pPr>
        <w:ind w:left="3780" w:hanging="1080"/>
      </w:pPr>
    </w:lvl>
    <w:lvl w:ilvl="5">
      <w:start w:val="1"/>
      <w:numFmt w:val="decimal"/>
      <w:lvlText w:val="%1.%2.%3.%4.%5.%6"/>
      <w:lvlJc w:val="left"/>
      <w:pPr>
        <w:ind w:left="4815" w:hanging="1440"/>
      </w:pPr>
    </w:lvl>
    <w:lvl w:ilvl="6">
      <w:start w:val="1"/>
      <w:numFmt w:val="decimal"/>
      <w:lvlText w:val="%1.%2.%3.%4.%5.%6.%7"/>
      <w:lvlJc w:val="left"/>
      <w:pPr>
        <w:ind w:left="5490" w:hanging="1440"/>
      </w:pPr>
    </w:lvl>
    <w:lvl w:ilvl="7">
      <w:start w:val="1"/>
      <w:numFmt w:val="decimal"/>
      <w:lvlText w:val="%1.%2.%3.%4.%5.%6.%7.%8"/>
      <w:lvlJc w:val="left"/>
      <w:pPr>
        <w:ind w:left="6525" w:hanging="1800"/>
      </w:pPr>
    </w:lvl>
    <w:lvl w:ilvl="8">
      <w:start w:val="1"/>
      <w:numFmt w:val="decimal"/>
      <w:lvlText w:val="%1.%2.%3.%4.%5.%6.%7.%8.%9"/>
      <w:lvlJc w:val="left"/>
      <w:pPr>
        <w:ind w:left="7560" w:hanging="2160"/>
      </w:pPr>
    </w:lvl>
  </w:abstractNum>
  <w:abstractNum w:abstractNumId="2">
    <w:nsid w:val="247C5A69"/>
    <w:multiLevelType w:val="multilevel"/>
    <w:tmpl w:val="405ECEE4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5A"/>
    <w:rsid w:val="0013658F"/>
    <w:rsid w:val="00151020"/>
    <w:rsid w:val="00190810"/>
    <w:rsid w:val="00347579"/>
    <w:rsid w:val="0048788F"/>
    <w:rsid w:val="004C56E1"/>
    <w:rsid w:val="00511DCF"/>
    <w:rsid w:val="005F132F"/>
    <w:rsid w:val="006943B5"/>
    <w:rsid w:val="00707A2C"/>
    <w:rsid w:val="007373DC"/>
    <w:rsid w:val="007976CE"/>
    <w:rsid w:val="007A2C2D"/>
    <w:rsid w:val="0086325E"/>
    <w:rsid w:val="0088055B"/>
    <w:rsid w:val="00941DE7"/>
    <w:rsid w:val="009D2D77"/>
    <w:rsid w:val="00A54FCB"/>
    <w:rsid w:val="00A71E5B"/>
    <w:rsid w:val="00B57722"/>
    <w:rsid w:val="00B9432B"/>
    <w:rsid w:val="00BC0478"/>
    <w:rsid w:val="00BE4651"/>
    <w:rsid w:val="00C02FE3"/>
    <w:rsid w:val="00D66A47"/>
    <w:rsid w:val="00E0579F"/>
    <w:rsid w:val="00E1715A"/>
    <w:rsid w:val="00EA485B"/>
    <w:rsid w:val="00F0224E"/>
    <w:rsid w:val="00F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79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057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E0579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057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57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57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0579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0579F"/>
    <w:pPr>
      <w:ind w:firstLine="709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057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0579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057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0579F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E057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6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6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C56E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6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579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057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E0579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057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57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57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0579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0579F"/>
    <w:pPr>
      <w:ind w:firstLine="709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E057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0579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E057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0579F"/>
    <w:pPr>
      <w:jc w:val="center"/>
    </w:pPr>
    <w:rPr>
      <w:b/>
      <w:sz w:val="28"/>
    </w:rPr>
  </w:style>
  <w:style w:type="character" w:customStyle="1" w:styleId="a8">
    <w:name w:val="Подзаголовок Знак"/>
    <w:basedOn w:val="a0"/>
    <w:link w:val="a7"/>
    <w:rsid w:val="00E0579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46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65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C56E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66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6262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2</cp:revision>
  <cp:lastPrinted>2021-01-27T10:54:00Z</cp:lastPrinted>
  <dcterms:created xsi:type="dcterms:W3CDTF">2021-01-29T11:57:00Z</dcterms:created>
  <dcterms:modified xsi:type="dcterms:W3CDTF">2021-01-29T11:57:00Z</dcterms:modified>
</cp:coreProperties>
</file>