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EA2D" w14:textId="77777777" w:rsidR="009B61DE" w:rsidRDefault="009B61DE" w:rsidP="00656A1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ПРЕДЛОЖЕНИЯ</w:t>
      </w:r>
    </w:p>
    <w:p w14:paraId="7AA05E11" w14:textId="4A293933" w:rsidR="00D92D53" w:rsidRPr="001A49B8" w:rsidRDefault="009B61DE" w:rsidP="00656A1A">
      <w:pPr>
        <w:jc w:val="center"/>
        <w:rPr>
          <w:b/>
          <w:bCs/>
        </w:rPr>
      </w:pPr>
      <w:r>
        <w:rPr>
          <w:b/>
          <w:bCs/>
        </w:rPr>
        <w:t>к</w:t>
      </w:r>
      <w:r w:rsidR="001B6614" w:rsidRPr="001A49B8">
        <w:rPr>
          <w:b/>
          <w:bCs/>
        </w:rPr>
        <w:t>ругл</w:t>
      </w:r>
      <w:r>
        <w:rPr>
          <w:b/>
          <w:bCs/>
        </w:rPr>
        <w:t>ого</w:t>
      </w:r>
      <w:r w:rsidR="001B6614" w:rsidRPr="001A49B8">
        <w:rPr>
          <w:b/>
          <w:bCs/>
        </w:rPr>
        <w:t xml:space="preserve"> стол</w:t>
      </w:r>
      <w:r>
        <w:rPr>
          <w:b/>
          <w:bCs/>
        </w:rPr>
        <w:t>а</w:t>
      </w:r>
      <w:r w:rsidR="00D92D53" w:rsidRPr="001A49B8">
        <w:rPr>
          <w:b/>
          <w:bCs/>
        </w:rPr>
        <w:t xml:space="preserve"> </w:t>
      </w:r>
    </w:p>
    <w:p w14:paraId="2D4212D5" w14:textId="77777777" w:rsidR="001A49B8" w:rsidRDefault="00D92D53" w:rsidP="00656A1A">
      <w:pPr>
        <w:jc w:val="center"/>
        <w:rPr>
          <w:b/>
          <w:bCs/>
        </w:rPr>
      </w:pPr>
      <w:r w:rsidRPr="001A49B8">
        <w:rPr>
          <w:b/>
          <w:bCs/>
        </w:rPr>
        <w:t>Республиканской организации Башкортостана</w:t>
      </w:r>
    </w:p>
    <w:p w14:paraId="4558E9FD" w14:textId="0F926DF1" w:rsidR="001B6614" w:rsidRPr="001A49B8" w:rsidRDefault="001A49B8" w:rsidP="00656A1A">
      <w:pPr>
        <w:jc w:val="center"/>
        <w:rPr>
          <w:b/>
          <w:bCs/>
        </w:rPr>
      </w:pPr>
      <w:r>
        <w:rPr>
          <w:b/>
          <w:bCs/>
        </w:rPr>
        <w:t>п</w:t>
      </w:r>
      <w:r w:rsidR="00D92D53" w:rsidRPr="001A49B8">
        <w:rPr>
          <w:b/>
          <w:bCs/>
        </w:rPr>
        <w:t>рофсоюза работников здравоохранения РФ</w:t>
      </w:r>
    </w:p>
    <w:p w14:paraId="5BBBB7AF" w14:textId="04B486A9" w:rsidR="001B6614" w:rsidRDefault="001B6614" w:rsidP="00656A1A">
      <w:pPr>
        <w:jc w:val="center"/>
        <w:rPr>
          <w:b/>
          <w:bCs/>
        </w:rPr>
      </w:pPr>
      <w:r w:rsidRPr="001A49B8">
        <w:rPr>
          <w:b/>
          <w:bCs/>
        </w:rPr>
        <w:t>«Актуальные вопросы службы скорой медицинской помощи»</w:t>
      </w:r>
    </w:p>
    <w:p w14:paraId="04073851" w14:textId="550D6509" w:rsidR="00891963" w:rsidRDefault="00891963" w:rsidP="00656A1A"/>
    <w:p w14:paraId="7DE9F723" w14:textId="5788E8C2" w:rsidR="009B61DE" w:rsidRDefault="009B61DE" w:rsidP="00656A1A">
      <w:r>
        <w:t>г. Уфа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28.01.2022</w:t>
      </w:r>
    </w:p>
    <w:p w14:paraId="3A562D20" w14:textId="77777777" w:rsidR="009B61DE" w:rsidRPr="001A49B8" w:rsidRDefault="009B61DE" w:rsidP="00656A1A"/>
    <w:p w14:paraId="6B99A798" w14:textId="7F072B96" w:rsidR="00ED748B" w:rsidRPr="001A49B8" w:rsidRDefault="00ED748B" w:rsidP="00656A1A">
      <w:pPr>
        <w:ind w:firstLine="567"/>
        <w:jc w:val="both"/>
      </w:pPr>
      <w:r w:rsidRPr="001A49B8">
        <w:t>Заслушав выступления представителей  Министерства здравоохранения Республики Башкортостан, Гос</w:t>
      </w:r>
      <w:r w:rsidR="002F2DE3" w:rsidRPr="001A49B8">
        <w:t>ударственного С</w:t>
      </w:r>
      <w:r w:rsidRPr="001A49B8">
        <w:t xml:space="preserve">обрания – Курултая Республики Башкортостан, Федерации профсоюзов Республики Башкортостан, Республиканской организации </w:t>
      </w:r>
      <w:r w:rsidR="009B61DE">
        <w:t xml:space="preserve">Башкортостана </w:t>
      </w:r>
      <w:r w:rsidRPr="001A49B8">
        <w:t>профсоюза работников здравоохранения</w:t>
      </w:r>
      <w:r w:rsidR="007B38A6" w:rsidRPr="001A49B8">
        <w:t xml:space="preserve"> РФ</w:t>
      </w:r>
      <w:r w:rsidRPr="001A49B8">
        <w:t xml:space="preserve">, ГБУЗ Республиканская станция скорой медицинской помощи и центр медицины катастроф, руководителей медицинских организаций, руководителей и старших фельдшеров подразделений </w:t>
      </w:r>
      <w:r w:rsidR="009B61DE">
        <w:t>с</w:t>
      </w:r>
      <w:r w:rsidRPr="001A49B8">
        <w:t>корой медицинской помощи республики, участники круглого стола отмечают следующее.</w:t>
      </w:r>
    </w:p>
    <w:p w14:paraId="710413C1" w14:textId="53256D51" w:rsidR="007B38A6" w:rsidRPr="001A49B8" w:rsidRDefault="00B31AB4" w:rsidP="00656A1A">
      <w:pPr>
        <w:ind w:firstLine="567"/>
        <w:jc w:val="both"/>
      </w:pPr>
      <w:r w:rsidRPr="001A49B8">
        <w:t>Состояние и а</w:t>
      </w:r>
      <w:r w:rsidR="00ED748B" w:rsidRPr="001A49B8">
        <w:t xml:space="preserve">ктуальные вопросы работы </w:t>
      </w:r>
      <w:r w:rsidR="009B61DE">
        <w:t>службы с</w:t>
      </w:r>
      <w:r w:rsidR="00ED748B" w:rsidRPr="001A49B8">
        <w:t>корой медицинской помощи республики активно и</w:t>
      </w:r>
      <w:r w:rsidR="00D92D53" w:rsidRPr="001A49B8">
        <w:t xml:space="preserve"> </w:t>
      </w:r>
      <w:r w:rsidR="00ED748B" w:rsidRPr="001A49B8">
        <w:t xml:space="preserve">детально рассматривались на Круглом столе в Государственном </w:t>
      </w:r>
      <w:r w:rsidR="002F2DE3" w:rsidRPr="001A49B8">
        <w:t>С</w:t>
      </w:r>
      <w:r w:rsidR="00ED748B" w:rsidRPr="001A49B8">
        <w:t>обрании – Курулта</w:t>
      </w:r>
      <w:r w:rsidR="002F2DE3" w:rsidRPr="001A49B8">
        <w:t>е</w:t>
      </w:r>
      <w:r w:rsidR="00ED748B" w:rsidRPr="001A49B8">
        <w:t xml:space="preserve"> РБ (ноябрь 2021 г.), Координационном совете ТФОМС (декабрь 2021 г.), отражены в обращениях Республиканской организации Башкортостана </w:t>
      </w:r>
      <w:r w:rsidR="007B38A6" w:rsidRPr="001A49B8">
        <w:t>п</w:t>
      </w:r>
      <w:r w:rsidR="00ED748B" w:rsidRPr="001A49B8">
        <w:t>рофсоюза работников здравоохранения РФ</w:t>
      </w:r>
      <w:r w:rsidR="007B38A6" w:rsidRPr="001A49B8">
        <w:t xml:space="preserve"> за 2019-2021гг.</w:t>
      </w:r>
    </w:p>
    <w:p w14:paraId="0F20DC22" w14:textId="326CB701" w:rsidR="00ED748B" w:rsidRPr="001A49B8" w:rsidRDefault="007B38A6" w:rsidP="00656A1A">
      <w:pPr>
        <w:ind w:firstLine="567"/>
        <w:jc w:val="both"/>
      </w:pPr>
      <w:r w:rsidRPr="001A49B8">
        <w:t xml:space="preserve">Значительное количество вопросов </w:t>
      </w:r>
      <w:r w:rsidR="00F46F0D" w:rsidRPr="001A49B8">
        <w:t xml:space="preserve">являются системными, комплексными и требуют последовательной этапной проработки и межведомственного взаимодействия, актуализации законодательной и нормативной базы. </w:t>
      </w:r>
    </w:p>
    <w:p w14:paraId="0FB564CD" w14:textId="6F0FF596" w:rsidR="00F46F0D" w:rsidRPr="001A49B8" w:rsidRDefault="00B31AB4" w:rsidP="00656A1A">
      <w:pPr>
        <w:ind w:firstLine="567"/>
        <w:jc w:val="both"/>
      </w:pPr>
      <w:r w:rsidRPr="001A49B8">
        <w:t xml:space="preserve">Необходим комплексный анализ состояния материально-технической базы службы </w:t>
      </w:r>
      <w:r w:rsidR="0080057F">
        <w:t>с</w:t>
      </w:r>
      <w:r w:rsidRPr="001A49B8">
        <w:t>корой медицинской помощи республики (далее</w:t>
      </w:r>
      <w:r w:rsidR="00205A0A" w:rsidRPr="001A49B8">
        <w:t xml:space="preserve"> </w:t>
      </w:r>
      <w:r w:rsidR="0080057F">
        <w:t xml:space="preserve">– </w:t>
      </w:r>
      <w:r w:rsidRPr="001A49B8">
        <w:t>СМП) и сопоставление планов развития СМП с темпами и планами развития жилой</w:t>
      </w:r>
      <w:r w:rsidR="00820A3A" w:rsidRPr="001A49B8">
        <w:t>, в том числе коттеджной</w:t>
      </w:r>
      <w:r w:rsidR="0080057F">
        <w:t>,</w:t>
      </w:r>
      <w:r w:rsidRPr="001A49B8">
        <w:t xml:space="preserve"> </w:t>
      </w:r>
      <w:r w:rsidR="00820A3A" w:rsidRPr="001A49B8">
        <w:t>застройки в республике.</w:t>
      </w:r>
      <w:r w:rsidR="000456AB" w:rsidRPr="001A49B8">
        <w:t xml:space="preserve"> </w:t>
      </w:r>
      <w:r w:rsidR="00D92D53" w:rsidRPr="001A49B8">
        <w:t>При этом необходимо учитывать, что р</w:t>
      </w:r>
      <w:r w:rsidR="000456AB" w:rsidRPr="001A49B8">
        <w:t>азмещение большинства станций СМП в старых</w:t>
      </w:r>
      <w:r w:rsidR="002E62F0">
        <w:t xml:space="preserve"> </w:t>
      </w:r>
      <w:r w:rsidR="000456AB" w:rsidRPr="001A49B8">
        <w:t>приспособленных помещениях, отсутствие от</w:t>
      </w:r>
      <w:r w:rsidR="00354189" w:rsidRPr="001A49B8">
        <w:t>опления во многих гаражах оказывает неблагоприятное влияние на раб</w:t>
      </w:r>
      <w:r w:rsidR="00D92D53" w:rsidRPr="001A49B8">
        <w:t>оту СМП.</w:t>
      </w:r>
    </w:p>
    <w:p w14:paraId="1516B7E6" w14:textId="1D8FD740" w:rsidR="00220706" w:rsidRPr="001A49B8" w:rsidRDefault="00820A3A" w:rsidP="00656A1A">
      <w:pPr>
        <w:ind w:firstLine="567"/>
        <w:jc w:val="both"/>
      </w:pPr>
      <w:r w:rsidRPr="001A49B8">
        <w:t>Важным вопросом является обеспечение укомплектованности бригад СМП</w:t>
      </w:r>
      <w:r w:rsidR="00E1637B" w:rsidRPr="001A49B8">
        <w:t xml:space="preserve"> путем</w:t>
      </w:r>
      <w:r w:rsidRPr="001A49B8">
        <w:t xml:space="preserve"> привлечени</w:t>
      </w:r>
      <w:r w:rsidR="00E1637B" w:rsidRPr="001A49B8">
        <w:t>я</w:t>
      </w:r>
      <w:r w:rsidRPr="001A49B8">
        <w:t xml:space="preserve"> в </w:t>
      </w:r>
      <w:r w:rsidR="00205A0A" w:rsidRPr="001A49B8">
        <w:t xml:space="preserve">службу </w:t>
      </w:r>
      <w:r w:rsidRPr="001A49B8">
        <w:t>СМП медицинского персонала</w:t>
      </w:r>
      <w:r w:rsidR="00E1637B" w:rsidRPr="001A49B8">
        <w:t xml:space="preserve"> и</w:t>
      </w:r>
      <w:r w:rsidRPr="001A49B8">
        <w:t xml:space="preserve"> водителей</w:t>
      </w:r>
      <w:r w:rsidR="00220706" w:rsidRPr="001A49B8">
        <w:t>, оптимизация методологии, структуры и уровня заработной платы, стимулирующих и компенсационных выплат работникам.</w:t>
      </w:r>
    </w:p>
    <w:p w14:paraId="0790DB2F" w14:textId="77777777" w:rsidR="00CD20FB" w:rsidRPr="001A49B8" w:rsidRDefault="007E4959" w:rsidP="00656A1A">
      <w:pPr>
        <w:ind w:firstLine="567"/>
        <w:jc w:val="both"/>
      </w:pPr>
      <w:r w:rsidRPr="001A49B8">
        <w:t>Основными оперативными мерами привлечения работников в службу СМП участники круглого стола считают</w:t>
      </w:r>
      <w:r w:rsidR="00CD20FB" w:rsidRPr="001A49B8">
        <w:t>:</w:t>
      </w:r>
    </w:p>
    <w:p w14:paraId="2DA5279B" w14:textId="79126A25" w:rsidR="007E4959" w:rsidRPr="001A49B8" w:rsidRDefault="00CD20FB" w:rsidP="00656A1A">
      <w:pPr>
        <w:ind w:firstLine="567"/>
        <w:jc w:val="both"/>
      </w:pPr>
      <w:r w:rsidRPr="001A49B8">
        <w:t>-</w:t>
      </w:r>
      <w:r w:rsidR="007E4959" w:rsidRPr="001A49B8">
        <w:t xml:space="preserve"> повышение уровня заработной платы</w:t>
      </w:r>
      <w:r w:rsidRPr="001A49B8">
        <w:t>, в том числе за счет у</w:t>
      </w:r>
      <w:r w:rsidR="007E4959" w:rsidRPr="001A49B8">
        <w:t>становлени</w:t>
      </w:r>
      <w:r w:rsidRPr="001A49B8">
        <w:t>я</w:t>
      </w:r>
      <w:r w:rsidR="007E4959" w:rsidRPr="001A49B8">
        <w:t xml:space="preserve"> компенсационных выплат работникам за работу в неукомплектованной выездной бригаде</w:t>
      </w:r>
      <w:r w:rsidRPr="001A49B8">
        <w:t xml:space="preserve">, </w:t>
      </w:r>
      <w:r w:rsidR="007E4959" w:rsidRPr="001A49B8">
        <w:t>за работу в ночное время</w:t>
      </w:r>
      <w:r w:rsidRPr="001A49B8">
        <w:t xml:space="preserve">, </w:t>
      </w:r>
      <w:r w:rsidR="007E4959" w:rsidRPr="001A49B8">
        <w:t>за транспортировку (перенос) пациентов</w:t>
      </w:r>
      <w:r w:rsidRPr="001A49B8">
        <w:t>,</w:t>
      </w:r>
      <w:r w:rsidR="007E4959" w:rsidRPr="001A49B8">
        <w:t xml:space="preserve"> повышение окладов и уровня заработной платы водителям автомобилей скорой помощи и прочему персоналу</w:t>
      </w:r>
      <w:r w:rsidRPr="001A49B8">
        <w:t>;</w:t>
      </w:r>
    </w:p>
    <w:p w14:paraId="33ED41EC" w14:textId="708E96A5" w:rsidR="007E4959" w:rsidRPr="001A49B8" w:rsidRDefault="007E4959" w:rsidP="00656A1A">
      <w:pPr>
        <w:ind w:firstLine="567"/>
        <w:jc w:val="both"/>
      </w:pPr>
      <w:r w:rsidRPr="001A49B8">
        <w:lastRenderedPageBreak/>
        <w:t xml:space="preserve">- </w:t>
      </w:r>
      <w:r w:rsidR="00CD20FB" w:rsidRPr="001A49B8">
        <w:t>п</w:t>
      </w:r>
      <w:r w:rsidRPr="001A49B8">
        <w:t xml:space="preserve">овышение социального статуса </w:t>
      </w:r>
      <w:r w:rsidR="00CD20FB" w:rsidRPr="001A49B8">
        <w:t xml:space="preserve">и защищенности </w:t>
      </w:r>
      <w:r w:rsidRPr="001A49B8">
        <w:t>работников СМП</w:t>
      </w:r>
      <w:r w:rsidR="00CD20FB" w:rsidRPr="001A49B8">
        <w:t>;</w:t>
      </w:r>
    </w:p>
    <w:p w14:paraId="3006C1B1" w14:textId="577395BB" w:rsidR="007E4959" w:rsidRPr="001A49B8" w:rsidRDefault="007E4959" w:rsidP="00656A1A">
      <w:pPr>
        <w:ind w:firstLine="567"/>
        <w:jc w:val="both"/>
      </w:pPr>
      <w:r w:rsidRPr="001A49B8">
        <w:t xml:space="preserve">- </w:t>
      </w:r>
      <w:r w:rsidR="00CD20FB" w:rsidRPr="001A49B8">
        <w:t>с</w:t>
      </w:r>
      <w:r w:rsidRPr="001A49B8">
        <w:t>оздание благоприятных условий труда</w:t>
      </w:r>
      <w:r w:rsidR="00CD20FB" w:rsidRPr="001A49B8">
        <w:t xml:space="preserve"> за счет</w:t>
      </w:r>
      <w:r w:rsidRPr="001A49B8">
        <w:t xml:space="preserve"> своевременн</w:t>
      </w:r>
      <w:r w:rsidR="00CD20FB" w:rsidRPr="001A49B8">
        <w:t>ой</w:t>
      </w:r>
      <w:r w:rsidRPr="001A49B8">
        <w:t xml:space="preserve"> выдач</w:t>
      </w:r>
      <w:r w:rsidR="00CD20FB" w:rsidRPr="001A49B8">
        <w:t>и</w:t>
      </w:r>
      <w:r w:rsidRPr="001A49B8">
        <w:t xml:space="preserve"> средств индивидуальной защиты и спец</w:t>
      </w:r>
      <w:r w:rsidR="00CD20FB" w:rsidRPr="001A49B8">
        <w:t xml:space="preserve">иальной </w:t>
      </w:r>
      <w:r w:rsidRPr="001A49B8">
        <w:t>одежды</w:t>
      </w:r>
      <w:r w:rsidR="00CD20FB" w:rsidRPr="001A49B8">
        <w:t>,</w:t>
      </w:r>
      <w:r w:rsidRPr="001A49B8">
        <w:t xml:space="preserve"> наличи</w:t>
      </w:r>
      <w:r w:rsidR="00CD20FB" w:rsidRPr="001A49B8">
        <w:t>я</w:t>
      </w:r>
      <w:r w:rsidRPr="001A49B8">
        <w:t xml:space="preserve"> обустроенных помещений для переодевания, приема пищи и отдыха сотрудников СМП между вызовами;</w:t>
      </w:r>
    </w:p>
    <w:p w14:paraId="494EB3CE" w14:textId="130D33FA" w:rsidR="007E4959" w:rsidRDefault="007E4959" w:rsidP="00656A1A">
      <w:pPr>
        <w:ind w:firstLine="567"/>
        <w:jc w:val="both"/>
      </w:pPr>
      <w:r w:rsidRPr="001A49B8">
        <w:t xml:space="preserve">- </w:t>
      </w:r>
      <w:r w:rsidR="00CD20FB" w:rsidRPr="001A49B8">
        <w:t>у</w:t>
      </w:r>
      <w:r w:rsidRPr="001A49B8">
        <w:t>величение числа медицинских работников, имеющих допуск к оказанию медицинской помощи в качестве врача скорой помощи и фельдшера скорой помощи</w:t>
      </w:r>
      <w:r w:rsidR="00CD38FC">
        <w:t>;</w:t>
      </w:r>
    </w:p>
    <w:p w14:paraId="7C8FC466" w14:textId="47B4F757" w:rsidR="00CD38FC" w:rsidRPr="001A49B8" w:rsidRDefault="00CD38FC" w:rsidP="00656A1A">
      <w:pPr>
        <w:ind w:firstLine="567"/>
        <w:jc w:val="both"/>
      </w:pPr>
      <w:r>
        <w:t xml:space="preserve">- профилактика профессионального </w:t>
      </w:r>
      <w:r w:rsidR="008853AD">
        <w:t>психоэмоционального</w:t>
      </w:r>
      <w:r>
        <w:t xml:space="preserve"> «выгорания».</w:t>
      </w:r>
    </w:p>
    <w:p w14:paraId="76D18E37" w14:textId="77777777" w:rsidR="0080057F" w:rsidRDefault="0080057F" w:rsidP="00656A1A">
      <w:pPr>
        <w:shd w:val="clear" w:color="auto" w:fill="FFFFFF"/>
        <w:ind w:firstLine="567"/>
        <w:jc w:val="both"/>
        <w:textAlignment w:val="baseline"/>
        <w:rPr>
          <w:rFonts w:eastAsia="Times New Roman"/>
          <w:lang w:eastAsia="ru-RU"/>
        </w:rPr>
      </w:pPr>
    </w:p>
    <w:p w14:paraId="4EC4D23A" w14:textId="69FBAABA" w:rsidR="007B38A6" w:rsidRPr="001A49B8" w:rsidRDefault="007B38A6" w:rsidP="00656A1A">
      <w:pPr>
        <w:shd w:val="clear" w:color="auto" w:fill="FFFFFF"/>
        <w:ind w:firstLine="567"/>
        <w:jc w:val="both"/>
        <w:textAlignment w:val="baseline"/>
        <w:rPr>
          <w:rFonts w:eastAsia="Times New Roman"/>
          <w:lang w:eastAsia="ru-RU"/>
        </w:rPr>
      </w:pPr>
      <w:r w:rsidRPr="001A49B8">
        <w:rPr>
          <w:rFonts w:eastAsia="Times New Roman"/>
          <w:lang w:eastAsia="ru-RU"/>
        </w:rPr>
        <w:t xml:space="preserve">Исходя из вышеизложенного, </w:t>
      </w:r>
      <w:r w:rsidR="0019572A" w:rsidRPr="0019572A">
        <w:rPr>
          <w:rFonts w:eastAsia="Times New Roman"/>
          <w:lang w:eastAsia="ru-RU"/>
        </w:rPr>
        <w:t>принимая во внимание актуальность указанных выше решений и обращений,</w:t>
      </w:r>
      <w:r w:rsidR="0019572A">
        <w:rPr>
          <w:rFonts w:eastAsia="Times New Roman"/>
          <w:lang w:eastAsia="ru-RU"/>
        </w:rPr>
        <w:t xml:space="preserve"> </w:t>
      </w:r>
      <w:r w:rsidRPr="001A49B8">
        <w:rPr>
          <w:rFonts w:eastAsia="Times New Roman"/>
          <w:lang w:eastAsia="ru-RU"/>
        </w:rPr>
        <w:t xml:space="preserve">участники круглого стола </w:t>
      </w:r>
      <w:r w:rsidR="0080057F">
        <w:rPr>
          <w:rFonts w:eastAsia="Times New Roman"/>
          <w:lang w:eastAsia="ru-RU"/>
        </w:rPr>
        <w:t>предлагают</w:t>
      </w:r>
      <w:r w:rsidRPr="001A49B8">
        <w:rPr>
          <w:rFonts w:eastAsia="Times New Roman"/>
          <w:lang w:eastAsia="ru-RU"/>
        </w:rPr>
        <w:t>:</w:t>
      </w:r>
    </w:p>
    <w:p w14:paraId="519AE1EE" w14:textId="77777777" w:rsidR="0080057F" w:rsidRDefault="0080057F" w:rsidP="00230B83">
      <w:pPr>
        <w:jc w:val="both"/>
        <w:rPr>
          <w:rFonts w:eastAsia="Calibri"/>
          <w:b/>
          <w:bCs/>
        </w:rPr>
      </w:pPr>
    </w:p>
    <w:p w14:paraId="1E5A26DF" w14:textId="300F2F6B" w:rsidR="00D92D53" w:rsidRPr="001A49B8" w:rsidRDefault="00D92D53" w:rsidP="00656A1A">
      <w:pPr>
        <w:ind w:firstLine="708"/>
        <w:jc w:val="both"/>
        <w:rPr>
          <w:rFonts w:eastAsia="Calibri"/>
          <w:b/>
          <w:bCs/>
        </w:rPr>
      </w:pPr>
      <w:r w:rsidRPr="001A49B8">
        <w:rPr>
          <w:rFonts w:eastAsia="Calibri"/>
          <w:b/>
          <w:bCs/>
        </w:rPr>
        <w:t>1. Правительству Республики Башкортостан:</w:t>
      </w:r>
    </w:p>
    <w:p w14:paraId="0391FEA0" w14:textId="77777777" w:rsidR="00D92D53" w:rsidRPr="001A49B8" w:rsidRDefault="00D92D53" w:rsidP="00656A1A">
      <w:pPr>
        <w:ind w:firstLine="709"/>
        <w:jc w:val="both"/>
        <w:rPr>
          <w:rFonts w:eastAsia="Calibri"/>
          <w:bCs/>
        </w:rPr>
      </w:pPr>
      <w:r w:rsidRPr="001A49B8">
        <w:rPr>
          <w:rFonts w:eastAsia="Calibri"/>
          <w:bCs/>
        </w:rPr>
        <w:t>1) разработать государственную программу «Модернизация материальной базы службы скорой медицинской помощи в Республике Башкортостан»;</w:t>
      </w:r>
    </w:p>
    <w:p w14:paraId="7FD29D8E" w14:textId="63E16880" w:rsidR="00D92D53" w:rsidRDefault="00D92D53" w:rsidP="00656A1A">
      <w:pPr>
        <w:ind w:firstLine="709"/>
        <w:jc w:val="both"/>
      </w:pPr>
      <w:r w:rsidRPr="001A49B8">
        <w:rPr>
          <w:rFonts w:eastAsia="Calibri"/>
          <w:bCs/>
        </w:rPr>
        <w:t>2) рассмотреть вопросы внесения изменений в постановление Правительства Республики</w:t>
      </w:r>
      <w:r w:rsidR="00E1637B" w:rsidRPr="001A49B8">
        <w:rPr>
          <w:rFonts w:eastAsia="Calibri"/>
          <w:bCs/>
        </w:rPr>
        <w:t xml:space="preserve"> </w:t>
      </w:r>
      <w:r w:rsidRPr="001A49B8">
        <w:rPr>
          <w:rFonts w:eastAsia="Calibri"/>
          <w:bCs/>
        </w:rPr>
        <w:t xml:space="preserve">Башкортостан от 13.08.2015 № 311 «Об оплате труда работников государственных учреждений здравоохранения Республики Башкортостан» в части повышения </w:t>
      </w:r>
      <w:r w:rsidR="00360DE2" w:rsidRPr="001A49B8">
        <w:rPr>
          <w:rFonts w:eastAsia="Calibri"/>
          <w:bCs/>
        </w:rPr>
        <w:t xml:space="preserve">размера оклада водителей и </w:t>
      </w:r>
      <w:r w:rsidR="00360DE2" w:rsidRPr="001A49B8">
        <w:t>прочего персонала</w:t>
      </w:r>
      <w:r w:rsidR="00164BD3">
        <w:t xml:space="preserve">, установления единых минимальных значений доплат и надбавок для работников службы СМП, в том числе за работу в ночное время, работу в неукомплектованных бригадах.  </w:t>
      </w:r>
    </w:p>
    <w:p w14:paraId="4DC0BE3E" w14:textId="77777777" w:rsidR="00796494" w:rsidRDefault="002F2DE3" w:rsidP="00656A1A">
      <w:pPr>
        <w:ind w:firstLine="709"/>
        <w:jc w:val="both"/>
        <w:rPr>
          <w:rFonts w:eastAsia="Calibri"/>
          <w:bCs/>
        </w:rPr>
      </w:pPr>
      <w:r w:rsidRPr="001A49B8">
        <w:rPr>
          <w:rFonts w:eastAsia="Calibri"/>
          <w:bCs/>
        </w:rPr>
        <w:t xml:space="preserve"> </w:t>
      </w:r>
    </w:p>
    <w:p w14:paraId="4E25E96D" w14:textId="44821732" w:rsidR="002F2DE3" w:rsidRPr="001A49B8" w:rsidRDefault="002F2DE3" w:rsidP="00656A1A">
      <w:pPr>
        <w:ind w:firstLine="709"/>
        <w:jc w:val="both"/>
        <w:rPr>
          <w:rFonts w:eastAsia="Calibri"/>
          <w:b/>
          <w:bCs/>
        </w:rPr>
      </w:pPr>
      <w:r w:rsidRPr="001A49B8">
        <w:rPr>
          <w:rFonts w:eastAsia="Calibri"/>
          <w:bCs/>
        </w:rPr>
        <w:t xml:space="preserve"> </w:t>
      </w:r>
      <w:r w:rsidRPr="001A49B8">
        <w:rPr>
          <w:rFonts w:eastAsia="Calibri"/>
          <w:b/>
          <w:bCs/>
        </w:rPr>
        <w:t xml:space="preserve">2. Комитету Государственного Собрания – Курултая Республики Башкортостан по здравоохранению, социальной политике и делам ветеранов: </w:t>
      </w:r>
    </w:p>
    <w:p w14:paraId="1F78D2A4" w14:textId="5F06B464" w:rsidR="002F2DE3" w:rsidRPr="001A49B8" w:rsidRDefault="002F2DE3" w:rsidP="00656A1A">
      <w:pPr>
        <w:ind w:firstLine="709"/>
        <w:jc w:val="both"/>
        <w:rPr>
          <w:rFonts w:eastAsia="Calibri"/>
          <w:bCs/>
        </w:rPr>
      </w:pPr>
      <w:r w:rsidRPr="001A49B8">
        <w:rPr>
          <w:rFonts w:eastAsia="Calibri"/>
          <w:bCs/>
        </w:rPr>
        <w:t>1) провести анализ федерального и республиканского законодательства в части совершенствования деятельности службы СМП;</w:t>
      </w:r>
    </w:p>
    <w:p w14:paraId="7935A176" w14:textId="35A7890A" w:rsidR="002F2DE3" w:rsidRPr="001A49B8" w:rsidRDefault="002F2DE3" w:rsidP="00656A1A">
      <w:pPr>
        <w:ind w:firstLine="709"/>
        <w:jc w:val="both"/>
        <w:rPr>
          <w:rFonts w:eastAsia="Calibri"/>
          <w:bCs/>
        </w:rPr>
      </w:pPr>
      <w:r w:rsidRPr="001A49B8">
        <w:rPr>
          <w:rFonts w:eastAsia="Calibri"/>
          <w:bCs/>
        </w:rPr>
        <w:t>2)</w:t>
      </w:r>
      <w:r w:rsidR="001A49B8">
        <w:rPr>
          <w:rFonts w:eastAsia="Calibri"/>
          <w:bCs/>
        </w:rPr>
        <w:t xml:space="preserve"> </w:t>
      </w:r>
      <w:r w:rsidRPr="001A49B8">
        <w:rPr>
          <w:rFonts w:eastAsia="Calibri"/>
          <w:bCs/>
        </w:rPr>
        <w:t>рассмотреть вопрос внесения изменений в действующее законодательство, разрешающее допуск к оказанию СМП выпускников высших медицинских образовательных организаций;</w:t>
      </w:r>
    </w:p>
    <w:p w14:paraId="046AACAA" w14:textId="3ECA0EA0" w:rsidR="00FF2D11" w:rsidRPr="001A49B8" w:rsidRDefault="00FF2D11" w:rsidP="00656A1A">
      <w:pPr>
        <w:ind w:firstLine="709"/>
        <w:jc w:val="both"/>
        <w:rPr>
          <w:rFonts w:eastAsia="Calibri"/>
          <w:bCs/>
        </w:rPr>
      </w:pPr>
      <w:r w:rsidRPr="001A49B8">
        <w:rPr>
          <w:rFonts w:eastAsia="Calibri"/>
          <w:bCs/>
        </w:rPr>
        <w:t>3) рассмотреть меры для обеспечения порядка экстренного открытия шлагбаумов во дворах городов для беспрепятственного проезда машин CMП</w:t>
      </w:r>
      <w:r w:rsidR="00CD38FC">
        <w:rPr>
          <w:rFonts w:eastAsia="Calibri"/>
          <w:bCs/>
        </w:rPr>
        <w:t>;</w:t>
      </w:r>
    </w:p>
    <w:p w14:paraId="193CD2A9" w14:textId="77629784" w:rsidR="005D1CBA" w:rsidRPr="001A49B8" w:rsidRDefault="005D1CBA" w:rsidP="00656A1A">
      <w:pPr>
        <w:ind w:firstLine="709"/>
        <w:jc w:val="both"/>
      </w:pPr>
      <w:r w:rsidRPr="001A49B8">
        <w:t xml:space="preserve">4) </w:t>
      </w:r>
      <w:r w:rsidR="002F47D4" w:rsidRPr="001A49B8">
        <w:t xml:space="preserve">проанализировать ситуацию и </w:t>
      </w:r>
      <w:r w:rsidRPr="001A49B8">
        <w:t xml:space="preserve">внести предложения </w:t>
      </w:r>
      <w:r w:rsidR="002F47D4" w:rsidRPr="001A49B8">
        <w:t>о мерах п</w:t>
      </w:r>
      <w:r w:rsidRPr="001A49B8">
        <w:t>овышени</w:t>
      </w:r>
      <w:r w:rsidR="002F47D4" w:rsidRPr="001A49B8">
        <w:t>я</w:t>
      </w:r>
      <w:r w:rsidRPr="001A49B8">
        <w:t xml:space="preserve"> социального статуса работников СМП: страхование работников СМП от нападений пациентов, травм при ДТП и других случаев производственного травматизма; повышение ответственности за нападение на работников СМП при исполнении должностных обязанностей</w:t>
      </w:r>
      <w:r w:rsidR="00EB79C5" w:rsidRPr="001A49B8">
        <w:t>, за</w:t>
      </w:r>
      <w:r w:rsidRPr="001A49B8">
        <w:t xml:space="preserve"> препятствование работе СМП, в том числе проезду автомобиля СМП</w:t>
      </w:r>
      <w:r w:rsidR="00EB79C5" w:rsidRPr="001A49B8">
        <w:t>;</w:t>
      </w:r>
    </w:p>
    <w:p w14:paraId="5649E142" w14:textId="423C1E98" w:rsidR="00796494" w:rsidRPr="00230B83" w:rsidRDefault="00EB79C5" w:rsidP="00230B83">
      <w:pPr>
        <w:ind w:firstLine="709"/>
        <w:jc w:val="both"/>
      </w:pPr>
      <w:r w:rsidRPr="001A49B8">
        <w:t>5) рассмотреть возможность разработки дополнительного социального пакета в целях привлечения в службу СМП квалифицированных медицинских кадров</w:t>
      </w:r>
      <w:r w:rsidR="008A0168" w:rsidRPr="001A49B8">
        <w:t>.</w:t>
      </w:r>
    </w:p>
    <w:p w14:paraId="3F529D61" w14:textId="764F2BA2" w:rsidR="004E54FF" w:rsidRPr="001A49B8" w:rsidRDefault="004E54FF" w:rsidP="00656A1A">
      <w:pPr>
        <w:ind w:firstLine="709"/>
        <w:jc w:val="both"/>
        <w:rPr>
          <w:b/>
          <w:bCs/>
        </w:rPr>
      </w:pPr>
      <w:r w:rsidRPr="001A49B8">
        <w:rPr>
          <w:b/>
          <w:bCs/>
        </w:rPr>
        <w:lastRenderedPageBreak/>
        <w:t>3. Министерству здравоохранения Республики Башкортостан:</w:t>
      </w:r>
    </w:p>
    <w:p w14:paraId="05E1CA96" w14:textId="3BD8E176" w:rsidR="00205A0A" w:rsidRPr="001A49B8" w:rsidRDefault="004E54FF" w:rsidP="00656A1A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1A49B8">
        <w:rPr>
          <w:rFonts w:eastAsia="Times New Roman"/>
          <w:lang w:eastAsia="ru-RU"/>
        </w:rPr>
        <w:t xml:space="preserve">1) </w:t>
      </w:r>
      <w:r w:rsidR="00205A0A" w:rsidRPr="001A49B8">
        <w:rPr>
          <w:rFonts w:eastAsia="Times New Roman"/>
          <w:lang w:eastAsia="ru-RU"/>
        </w:rPr>
        <w:t>принять меры для приведения численности выездных бригад CMП к расчетным нормативам в соответствии с Приказом Минздрава России от 20.04.2018 N 182 "Об утверждении методических рекомендаций о применении нормативов и норм ресурсной обеспеченности населения в сфере здравоохранения";</w:t>
      </w:r>
    </w:p>
    <w:p w14:paraId="6D61ED04" w14:textId="58B487DA" w:rsidR="004E54FF" w:rsidRPr="001A49B8" w:rsidRDefault="00000489" w:rsidP="00656A1A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1A49B8">
        <w:rPr>
          <w:rFonts w:eastAsia="Times New Roman"/>
          <w:lang w:eastAsia="ru-RU"/>
        </w:rPr>
        <w:t>2</w:t>
      </w:r>
      <w:r w:rsidR="004E54FF" w:rsidRPr="001A49B8">
        <w:rPr>
          <w:rFonts w:eastAsia="Times New Roman"/>
          <w:lang w:eastAsia="ru-RU"/>
        </w:rPr>
        <w:t xml:space="preserve">) принять дополнительные меры по замене эксплуатируемых </w:t>
      </w:r>
      <w:r w:rsidRPr="001A49B8">
        <w:rPr>
          <w:rFonts w:eastAsia="Times New Roman"/>
          <w:lang w:eastAsia="ru-RU"/>
        </w:rPr>
        <w:t xml:space="preserve">в </w:t>
      </w:r>
      <w:r w:rsidR="00CD38FC">
        <w:t>с</w:t>
      </w:r>
      <w:r w:rsidRPr="001A49B8">
        <w:t xml:space="preserve">лужбе СМП </w:t>
      </w:r>
      <w:r w:rsidR="004E54FF" w:rsidRPr="001A49B8">
        <w:rPr>
          <w:rFonts w:eastAsia="Times New Roman"/>
          <w:lang w:eastAsia="ru-RU"/>
        </w:rPr>
        <w:t>автомобилей с высокими показателями износа;</w:t>
      </w:r>
    </w:p>
    <w:p w14:paraId="713BF04B" w14:textId="3BF0985A" w:rsidR="004E54FF" w:rsidRPr="001A49B8" w:rsidRDefault="00000489" w:rsidP="00656A1A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1A49B8">
        <w:rPr>
          <w:rFonts w:eastAsia="Times New Roman"/>
          <w:lang w:eastAsia="ru-RU"/>
        </w:rPr>
        <w:t>3</w:t>
      </w:r>
      <w:r w:rsidR="004E54FF" w:rsidRPr="001A49B8">
        <w:rPr>
          <w:rFonts w:eastAsia="Times New Roman"/>
          <w:lang w:eastAsia="ru-RU"/>
        </w:rPr>
        <w:t xml:space="preserve">) проанализировать необходимость создания филиалов скорой медицинской помощи с учетом удаленности населенных пунктов </w:t>
      </w:r>
      <w:r w:rsidR="004E54FF" w:rsidRPr="001A49B8">
        <w:rPr>
          <w:rFonts w:eastAsia="Times New Roman"/>
          <w:lang w:eastAsia="ru-RU"/>
        </w:rPr>
        <w:br/>
        <w:t xml:space="preserve">в муниципальных районах с целью соблюдения нормативов доезда </w:t>
      </w:r>
      <w:r w:rsidR="004E54FF" w:rsidRPr="001A49B8">
        <w:rPr>
          <w:rFonts w:eastAsia="Times New Roman"/>
          <w:lang w:eastAsia="ru-RU"/>
        </w:rPr>
        <w:br/>
        <w:t>до пациента выездной бригады</w:t>
      </w:r>
      <w:r w:rsidR="00BF6354">
        <w:rPr>
          <w:rFonts w:eastAsia="Times New Roman"/>
          <w:lang w:eastAsia="ru-RU"/>
        </w:rPr>
        <w:t>,</w:t>
      </w:r>
      <w:r w:rsidRPr="001A49B8">
        <w:rPr>
          <w:rFonts w:eastAsia="Times New Roman"/>
          <w:lang w:eastAsia="ru-RU"/>
        </w:rPr>
        <w:t xml:space="preserve"> в том числе </w:t>
      </w:r>
      <w:r w:rsidR="004E54FF" w:rsidRPr="001A49B8">
        <w:rPr>
          <w:rFonts w:eastAsia="Times New Roman"/>
          <w:lang w:eastAsia="ru-RU"/>
        </w:rPr>
        <w:t>рассмотреть возможность организации сезонных подстанций СМП на территориях, где расположены садово-дачные массивы;</w:t>
      </w:r>
    </w:p>
    <w:p w14:paraId="09D4E1ED" w14:textId="1BDF841A" w:rsidR="00194268" w:rsidRDefault="00194268" w:rsidP="00656A1A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 w:rsidRPr="001A49B8">
        <w:rPr>
          <w:rFonts w:eastAsia="Times New Roman"/>
          <w:lang w:eastAsia="ru-RU"/>
        </w:rPr>
        <w:t>4) способствовать обеспечению благоприятных условий труда</w:t>
      </w:r>
      <w:r w:rsidR="003C41EB" w:rsidRPr="001A49B8">
        <w:rPr>
          <w:rFonts w:eastAsia="Times New Roman"/>
          <w:lang w:eastAsia="ru-RU"/>
        </w:rPr>
        <w:t xml:space="preserve"> за счет</w:t>
      </w:r>
      <w:r w:rsidRPr="001A49B8">
        <w:rPr>
          <w:rFonts w:eastAsia="Times New Roman"/>
          <w:lang w:eastAsia="ru-RU"/>
        </w:rPr>
        <w:t xml:space="preserve"> своевременн</w:t>
      </w:r>
      <w:r w:rsidR="003C41EB" w:rsidRPr="001A49B8">
        <w:rPr>
          <w:rFonts w:eastAsia="Times New Roman"/>
          <w:lang w:eastAsia="ru-RU"/>
        </w:rPr>
        <w:t>ой</w:t>
      </w:r>
      <w:r w:rsidRPr="001A49B8">
        <w:rPr>
          <w:rFonts w:eastAsia="Times New Roman"/>
          <w:lang w:eastAsia="ru-RU"/>
        </w:rPr>
        <w:t xml:space="preserve"> выдач</w:t>
      </w:r>
      <w:r w:rsidR="003C41EB" w:rsidRPr="001A49B8">
        <w:rPr>
          <w:rFonts w:eastAsia="Times New Roman"/>
          <w:lang w:eastAsia="ru-RU"/>
        </w:rPr>
        <w:t>и</w:t>
      </w:r>
      <w:r w:rsidRPr="001A49B8">
        <w:rPr>
          <w:rFonts w:eastAsia="Times New Roman"/>
          <w:lang w:eastAsia="ru-RU"/>
        </w:rPr>
        <w:t xml:space="preserve"> средств индивидуальной защиты и </w:t>
      </w:r>
      <w:r w:rsidR="00796494">
        <w:rPr>
          <w:rFonts w:eastAsia="Times New Roman"/>
          <w:lang w:eastAsia="ru-RU"/>
        </w:rPr>
        <w:t xml:space="preserve">сезонной </w:t>
      </w:r>
      <w:r w:rsidRPr="001A49B8">
        <w:rPr>
          <w:rFonts w:eastAsia="Times New Roman"/>
          <w:lang w:eastAsia="ru-RU"/>
        </w:rPr>
        <w:t>спец</w:t>
      </w:r>
      <w:r w:rsidR="003C41EB" w:rsidRPr="001A49B8">
        <w:rPr>
          <w:rFonts w:eastAsia="Times New Roman"/>
          <w:lang w:eastAsia="ru-RU"/>
        </w:rPr>
        <w:t xml:space="preserve">иальной </w:t>
      </w:r>
      <w:r w:rsidRPr="001A49B8">
        <w:rPr>
          <w:rFonts w:eastAsia="Times New Roman"/>
          <w:lang w:eastAsia="ru-RU"/>
        </w:rPr>
        <w:t>одежды; наличи</w:t>
      </w:r>
      <w:r w:rsidR="003C41EB" w:rsidRPr="001A49B8">
        <w:rPr>
          <w:rFonts w:eastAsia="Times New Roman"/>
          <w:lang w:eastAsia="ru-RU"/>
        </w:rPr>
        <w:t>я</w:t>
      </w:r>
      <w:r w:rsidRPr="001A49B8">
        <w:rPr>
          <w:rFonts w:eastAsia="Times New Roman"/>
          <w:lang w:eastAsia="ru-RU"/>
        </w:rPr>
        <w:t xml:space="preserve"> обустроенных помещений для переодевания, приема пищи и отдыха сотрудников СМП</w:t>
      </w:r>
      <w:r w:rsidR="003C41EB" w:rsidRPr="001A49B8">
        <w:rPr>
          <w:rFonts w:eastAsia="Times New Roman"/>
          <w:lang w:eastAsia="ru-RU"/>
        </w:rPr>
        <w:t xml:space="preserve"> </w:t>
      </w:r>
      <w:r w:rsidRPr="001A49B8">
        <w:rPr>
          <w:rFonts w:eastAsia="Times New Roman"/>
          <w:lang w:eastAsia="ru-RU"/>
        </w:rPr>
        <w:t>между вызовами; наличи</w:t>
      </w:r>
      <w:r w:rsidR="003C41EB" w:rsidRPr="001A49B8">
        <w:rPr>
          <w:rFonts w:eastAsia="Times New Roman"/>
          <w:lang w:eastAsia="ru-RU"/>
        </w:rPr>
        <w:t>я</w:t>
      </w:r>
      <w:r w:rsidRPr="001A49B8">
        <w:rPr>
          <w:rFonts w:eastAsia="Times New Roman"/>
          <w:lang w:eastAsia="ru-RU"/>
        </w:rPr>
        <w:t xml:space="preserve"> условий для обслуживания автомобилей</w:t>
      </w:r>
      <w:r w:rsidR="00686A70">
        <w:rPr>
          <w:rFonts w:eastAsia="Times New Roman"/>
          <w:lang w:eastAsia="ru-RU"/>
        </w:rPr>
        <w:t>;</w:t>
      </w:r>
    </w:p>
    <w:p w14:paraId="06138698" w14:textId="6C4D4D5F" w:rsidR="004E54FF" w:rsidRPr="001A49B8" w:rsidRDefault="002E62F0" w:rsidP="00656A1A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4E54FF" w:rsidRPr="001A49B8">
        <w:rPr>
          <w:rFonts w:eastAsia="Times New Roman"/>
          <w:lang w:eastAsia="ru-RU"/>
        </w:rPr>
        <w:t xml:space="preserve">) организовать работу по психологической поддержке работников </w:t>
      </w:r>
      <w:r w:rsidR="003F29BE" w:rsidRPr="001A49B8">
        <w:rPr>
          <w:rFonts w:eastAsia="Times New Roman"/>
          <w:lang w:eastAsia="ru-RU"/>
        </w:rPr>
        <w:t>СМП республики;</w:t>
      </w:r>
    </w:p>
    <w:p w14:paraId="5C873926" w14:textId="0B23AEF4" w:rsidR="004E54FF" w:rsidRPr="001A49B8" w:rsidRDefault="002E62F0" w:rsidP="00656A1A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5D1CBA" w:rsidRPr="001A49B8">
        <w:rPr>
          <w:rFonts w:eastAsia="Times New Roman"/>
          <w:lang w:eastAsia="ru-RU"/>
        </w:rPr>
        <w:t>) активизировать</w:t>
      </w:r>
      <w:r w:rsidR="004E54FF" w:rsidRPr="001A49B8">
        <w:rPr>
          <w:rFonts w:eastAsia="Times New Roman"/>
          <w:lang w:eastAsia="ru-RU"/>
        </w:rPr>
        <w:t xml:space="preserve"> работу по формированию позитивного имиджа службы скорой и неотложной медицинской помощи</w:t>
      </w:r>
      <w:r w:rsidR="00686A70">
        <w:rPr>
          <w:rFonts w:eastAsia="Times New Roman"/>
          <w:lang w:eastAsia="ru-RU"/>
        </w:rPr>
        <w:t>.</w:t>
      </w:r>
    </w:p>
    <w:p w14:paraId="094D3DBA" w14:textId="77777777" w:rsidR="00BF6354" w:rsidRDefault="00BF6354" w:rsidP="00656A1A">
      <w:pPr>
        <w:ind w:firstLine="567"/>
        <w:jc w:val="both"/>
        <w:rPr>
          <w:b/>
          <w:bCs/>
        </w:rPr>
      </w:pPr>
    </w:p>
    <w:p w14:paraId="6E5244ED" w14:textId="1FB8A2E0" w:rsidR="007B38A6" w:rsidRPr="001A49B8" w:rsidRDefault="004E54FF" w:rsidP="00656A1A">
      <w:pPr>
        <w:ind w:firstLine="567"/>
        <w:jc w:val="both"/>
        <w:rPr>
          <w:b/>
          <w:bCs/>
        </w:rPr>
      </w:pPr>
      <w:r w:rsidRPr="001A49B8">
        <w:rPr>
          <w:b/>
          <w:bCs/>
        </w:rPr>
        <w:t xml:space="preserve">4. </w:t>
      </w:r>
      <w:r w:rsidR="002F47D4" w:rsidRPr="001A49B8">
        <w:rPr>
          <w:b/>
          <w:bCs/>
        </w:rPr>
        <w:t xml:space="preserve">Министерству здравоохранения </w:t>
      </w:r>
      <w:r w:rsidR="008A0168" w:rsidRPr="001A49B8">
        <w:rPr>
          <w:b/>
          <w:bCs/>
        </w:rPr>
        <w:t xml:space="preserve">Республики Башкортостан </w:t>
      </w:r>
      <w:r w:rsidR="002F47D4" w:rsidRPr="001A49B8">
        <w:rPr>
          <w:b/>
          <w:bCs/>
        </w:rPr>
        <w:t>и Республиканской организации Башкортостана Профсоюза работников здравоохранения РФ:</w:t>
      </w:r>
    </w:p>
    <w:p w14:paraId="5D8A04C8" w14:textId="77777777" w:rsidR="0087567E" w:rsidRDefault="0087567E" w:rsidP="00656A1A">
      <w:pPr>
        <w:shd w:val="clear" w:color="auto" w:fill="FFFFFF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рассмотреть вопросы эффективности социального партнерства и информационного взаимодействия сторон в разрезе медицинских организаций;</w:t>
      </w:r>
    </w:p>
    <w:p w14:paraId="617AE9BA" w14:textId="4C6677FF" w:rsidR="00194268" w:rsidRPr="001A49B8" w:rsidRDefault="0087567E" w:rsidP="00656A1A">
      <w:pPr>
        <w:shd w:val="clear" w:color="auto" w:fill="FFFFFF"/>
        <w:ind w:firstLine="567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E14C6" w:rsidRPr="001A49B8">
        <w:rPr>
          <w:rFonts w:eastAsia="Times New Roman"/>
          <w:lang w:eastAsia="ru-RU"/>
        </w:rPr>
        <w:t xml:space="preserve">) </w:t>
      </w:r>
      <w:r w:rsidR="00194268" w:rsidRPr="001A49B8">
        <w:rPr>
          <w:rFonts w:eastAsia="Times New Roman"/>
          <w:lang w:eastAsia="ru-RU"/>
        </w:rPr>
        <w:t xml:space="preserve">внести в Отраслевое </w:t>
      </w:r>
      <w:r w:rsidR="00194268" w:rsidRPr="002E62F0">
        <w:rPr>
          <w:rFonts w:eastAsia="Times New Roman"/>
          <w:lang w:eastAsia="ru-RU"/>
        </w:rPr>
        <w:t>соглашени</w:t>
      </w:r>
      <w:r w:rsidR="00011DF6" w:rsidRPr="002E62F0">
        <w:rPr>
          <w:rFonts w:eastAsia="Times New Roman"/>
          <w:lang w:eastAsia="ru-RU"/>
        </w:rPr>
        <w:t>е</w:t>
      </w:r>
      <w:r w:rsidR="00194268" w:rsidRPr="002E62F0">
        <w:rPr>
          <w:rFonts w:eastAsia="Times New Roman"/>
          <w:lang w:eastAsia="ru-RU"/>
        </w:rPr>
        <w:t xml:space="preserve"> дополнения</w:t>
      </w:r>
      <w:r w:rsidR="00194268" w:rsidRPr="001A49B8">
        <w:rPr>
          <w:rFonts w:eastAsia="Times New Roman"/>
          <w:lang w:eastAsia="ru-RU"/>
        </w:rPr>
        <w:t>: о</w:t>
      </w:r>
      <w:r w:rsidR="00BF6354">
        <w:rPr>
          <w:rFonts w:eastAsia="Times New Roman"/>
          <w:lang w:eastAsia="ru-RU"/>
        </w:rPr>
        <w:t>б</w:t>
      </w:r>
      <w:r w:rsidR="00194268" w:rsidRPr="001A49B8">
        <w:rPr>
          <w:rFonts w:eastAsia="Times New Roman"/>
          <w:lang w:eastAsia="ru-RU"/>
        </w:rPr>
        <w:t xml:space="preserve"> </w:t>
      </w:r>
      <w:r w:rsidR="00BF6354">
        <w:rPr>
          <w:rFonts w:eastAsia="Times New Roman"/>
          <w:lang w:eastAsia="ru-RU"/>
        </w:rPr>
        <w:t xml:space="preserve">установлении </w:t>
      </w:r>
      <w:r w:rsidR="00194268" w:rsidRPr="001A49B8">
        <w:rPr>
          <w:rFonts w:eastAsia="Times New Roman"/>
          <w:lang w:eastAsia="ru-RU"/>
        </w:rPr>
        <w:t>доплат</w:t>
      </w:r>
      <w:r w:rsidR="00BF6354">
        <w:rPr>
          <w:rFonts w:eastAsia="Times New Roman"/>
          <w:lang w:eastAsia="ru-RU"/>
        </w:rPr>
        <w:t>ы</w:t>
      </w:r>
      <w:r w:rsidR="00194268" w:rsidRPr="001A49B8">
        <w:rPr>
          <w:rFonts w:eastAsia="Times New Roman"/>
          <w:lang w:eastAsia="ru-RU"/>
        </w:rPr>
        <w:t xml:space="preserve"> работникам службы СМП за расширенный объем работы (работу в неукомплектованной выездной бригаде) в размере не менее 100% от оклада; доплат</w:t>
      </w:r>
      <w:r w:rsidR="00BF6354">
        <w:rPr>
          <w:rFonts w:eastAsia="Times New Roman"/>
          <w:lang w:eastAsia="ru-RU"/>
        </w:rPr>
        <w:t>ы</w:t>
      </w:r>
      <w:r w:rsidR="00194268" w:rsidRPr="001A49B8">
        <w:rPr>
          <w:rFonts w:eastAsia="Times New Roman"/>
          <w:lang w:eastAsia="ru-RU"/>
        </w:rPr>
        <w:t xml:space="preserve"> за работу в ночное время в размере 100 %</w:t>
      </w:r>
      <w:r w:rsidR="00BF6354">
        <w:rPr>
          <w:rFonts w:eastAsia="Times New Roman"/>
          <w:lang w:eastAsia="ru-RU"/>
        </w:rPr>
        <w:t xml:space="preserve"> от оклада</w:t>
      </w:r>
      <w:r w:rsidR="00194268" w:rsidRPr="001A49B8">
        <w:rPr>
          <w:rFonts w:eastAsia="Times New Roman"/>
          <w:lang w:eastAsia="ru-RU"/>
        </w:rPr>
        <w:t>; доплат</w:t>
      </w:r>
      <w:r w:rsidR="00BF6354">
        <w:rPr>
          <w:rFonts w:eastAsia="Times New Roman"/>
          <w:lang w:eastAsia="ru-RU"/>
        </w:rPr>
        <w:t>ы</w:t>
      </w:r>
      <w:r w:rsidR="00194268" w:rsidRPr="001A49B8">
        <w:rPr>
          <w:rFonts w:eastAsia="Times New Roman"/>
          <w:lang w:eastAsia="ru-RU"/>
        </w:rPr>
        <w:t xml:space="preserve"> за транспортировку (перенос) пациентов в салон автомобиля СМП;</w:t>
      </w:r>
    </w:p>
    <w:p w14:paraId="0EE88617" w14:textId="40E2CD98" w:rsidR="004E54FF" w:rsidRPr="001A49B8" w:rsidRDefault="0087567E" w:rsidP="00656A1A">
      <w:pPr>
        <w:ind w:firstLine="567"/>
        <w:jc w:val="both"/>
      </w:pPr>
      <w:r>
        <w:t>3</w:t>
      </w:r>
      <w:r w:rsidR="00CD38FC">
        <w:t>)</w:t>
      </w:r>
      <w:r w:rsidR="00686A70">
        <w:t xml:space="preserve"> </w:t>
      </w:r>
      <w:r w:rsidR="00194268" w:rsidRPr="001A49B8">
        <w:t xml:space="preserve">содействовать повышению информированности </w:t>
      </w:r>
      <w:r w:rsidR="002F47D4" w:rsidRPr="001A49B8">
        <w:t xml:space="preserve">работников СМП по </w:t>
      </w:r>
      <w:r w:rsidR="00194268" w:rsidRPr="001A49B8">
        <w:t xml:space="preserve">правовым </w:t>
      </w:r>
      <w:r w:rsidR="002F47D4" w:rsidRPr="001A49B8">
        <w:t xml:space="preserve">вопросам деятельности СМП и охраны труда.  </w:t>
      </w:r>
    </w:p>
    <w:p w14:paraId="7A2CB214" w14:textId="77777777" w:rsidR="00BF6354" w:rsidRDefault="00BF6354" w:rsidP="00656A1A">
      <w:pPr>
        <w:ind w:firstLine="567"/>
        <w:jc w:val="both"/>
        <w:rPr>
          <w:b/>
          <w:bCs/>
        </w:rPr>
      </w:pPr>
    </w:p>
    <w:p w14:paraId="36E6BB88" w14:textId="12163CF1" w:rsidR="008A0168" w:rsidRPr="001A49B8" w:rsidRDefault="008A0168" w:rsidP="00656A1A">
      <w:pPr>
        <w:ind w:firstLine="567"/>
        <w:jc w:val="both"/>
        <w:rPr>
          <w:b/>
          <w:bCs/>
        </w:rPr>
      </w:pPr>
      <w:r w:rsidRPr="001A49B8">
        <w:rPr>
          <w:b/>
          <w:bCs/>
        </w:rPr>
        <w:t>5. Министерству здравоохранения Республики Башкортостан совместно с профильными образовательными организациями республики:</w:t>
      </w:r>
    </w:p>
    <w:p w14:paraId="7476455B" w14:textId="36F90019" w:rsidR="008A0168" w:rsidRPr="001A49B8" w:rsidRDefault="008A0168" w:rsidP="00656A1A">
      <w:pPr>
        <w:ind w:firstLine="567"/>
        <w:jc w:val="both"/>
      </w:pPr>
      <w:r w:rsidRPr="001A49B8">
        <w:t>1) увеличить число медицинских работников, имеющих допуск к оказанию медицинской помощи в качестве врача скорой помощи и фельдшера скорой помощи;</w:t>
      </w:r>
    </w:p>
    <w:p w14:paraId="2589373F" w14:textId="77777777" w:rsidR="000E5CCD" w:rsidRPr="001A49B8" w:rsidRDefault="000300DA" w:rsidP="00656A1A">
      <w:pPr>
        <w:ind w:firstLine="567"/>
        <w:jc w:val="both"/>
      </w:pPr>
      <w:r w:rsidRPr="001A49B8">
        <w:lastRenderedPageBreak/>
        <w:t xml:space="preserve">2) </w:t>
      </w:r>
      <w:r w:rsidR="000E5CCD" w:rsidRPr="001A49B8">
        <w:t>рассмотреть возможность включения в образовательные программы циклов дополнительного обучения с выдачей соответствующих документов, дающих право выпускникам работать в службе СМП;</w:t>
      </w:r>
    </w:p>
    <w:p w14:paraId="18256383" w14:textId="78E9F309" w:rsidR="008A0168" w:rsidRPr="001A49B8" w:rsidRDefault="000E5CCD" w:rsidP="00656A1A">
      <w:pPr>
        <w:ind w:firstLine="567"/>
        <w:jc w:val="both"/>
      </w:pPr>
      <w:r w:rsidRPr="001A49B8">
        <w:t xml:space="preserve">3) </w:t>
      </w:r>
      <w:r w:rsidR="000300DA" w:rsidRPr="001A49B8">
        <w:t>создать условия для бесплатной и оперативной профессиональной переподготовки медицинских работников, выразивших желание сменить специализацию и перейти на работу в СМП;</w:t>
      </w:r>
    </w:p>
    <w:p w14:paraId="44512D89" w14:textId="7CEF8FC7" w:rsidR="000300DA" w:rsidRPr="001A49B8" w:rsidRDefault="000300DA" w:rsidP="00656A1A">
      <w:pPr>
        <w:ind w:firstLine="567"/>
        <w:jc w:val="both"/>
      </w:pPr>
      <w:r w:rsidRPr="001A49B8">
        <w:t xml:space="preserve">4) увеличить число обучающихся, проходящих практику </w:t>
      </w:r>
      <w:r w:rsidR="0073045D" w:rsidRPr="001A49B8">
        <w:t>в службе СМП;</w:t>
      </w:r>
    </w:p>
    <w:p w14:paraId="0D6BB623" w14:textId="176E8D34" w:rsidR="0073045D" w:rsidRDefault="0073045D" w:rsidP="00656A1A">
      <w:pPr>
        <w:ind w:firstLine="567"/>
        <w:jc w:val="both"/>
      </w:pPr>
      <w:r w:rsidRPr="001A49B8">
        <w:t>5) реализовать принципы наставничества в целях поддержки и адаптации молодых специалистов.</w:t>
      </w:r>
    </w:p>
    <w:p w14:paraId="072BD185" w14:textId="77777777" w:rsidR="00230B83" w:rsidRPr="001A49B8" w:rsidRDefault="00230B83" w:rsidP="00656A1A">
      <w:pPr>
        <w:ind w:firstLine="567"/>
        <w:jc w:val="both"/>
      </w:pPr>
    </w:p>
    <w:p w14:paraId="6FBDB092" w14:textId="04BA33BE" w:rsidR="0073045D" w:rsidRPr="001A49B8" w:rsidRDefault="00CD38FC" w:rsidP="00656A1A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6. </w:t>
      </w:r>
      <w:r w:rsidR="0073045D" w:rsidRPr="001A49B8">
        <w:rPr>
          <w:b/>
          <w:bCs/>
        </w:rPr>
        <w:t>Республиканской организации Башкортостана профсоюза работников здравоохранения РФ:</w:t>
      </w:r>
    </w:p>
    <w:p w14:paraId="51416DCD" w14:textId="34C7A925" w:rsidR="00AC2CAD" w:rsidRDefault="000E5CCD" w:rsidP="00656A1A">
      <w:pPr>
        <w:ind w:firstLine="567"/>
        <w:jc w:val="both"/>
      </w:pPr>
      <w:r w:rsidRPr="001A49B8">
        <w:t xml:space="preserve">1) </w:t>
      </w:r>
      <w:r w:rsidR="00AC2CAD">
        <w:t xml:space="preserve"> систематически проводить сбор информации и</w:t>
      </w:r>
      <w:r w:rsidR="00AC2CAD" w:rsidRPr="00FC3406">
        <w:t xml:space="preserve"> сравнительный анализ</w:t>
      </w:r>
      <w:r w:rsidR="00AC2CAD">
        <w:t xml:space="preserve"> размера заработных плат,</w:t>
      </w:r>
      <w:r w:rsidR="00AC2CAD" w:rsidRPr="00FC3406">
        <w:t xml:space="preserve"> наличия и уровня доплат, размера дополнительных отпусков и иных льгот работников СМП, </w:t>
      </w:r>
      <w:r w:rsidR="00AC2CAD">
        <w:t xml:space="preserve">уровня укомплектованности кадрами служб СМП, </w:t>
      </w:r>
      <w:r w:rsidR="00AC2CAD" w:rsidRPr="00FC3406">
        <w:t xml:space="preserve">своевременность обеспечения средствами индивидуальной защиты и </w:t>
      </w:r>
      <w:r w:rsidR="00BF6354">
        <w:t xml:space="preserve">сезонной </w:t>
      </w:r>
      <w:r w:rsidR="00AC2CAD" w:rsidRPr="00FC3406">
        <w:t>спецодеждой.</w:t>
      </w:r>
    </w:p>
    <w:p w14:paraId="0A5937A6" w14:textId="52568232" w:rsidR="0073045D" w:rsidRDefault="00AC2CAD" w:rsidP="00656A1A">
      <w:pPr>
        <w:ind w:firstLine="567"/>
        <w:jc w:val="both"/>
      </w:pPr>
      <w:r>
        <w:t xml:space="preserve">2) </w:t>
      </w:r>
      <w:r w:rsidR="000E5CCD" w:rsidRPr="001A49B8">
        <w:t xml:space="preserve">сформировать механизм </w:t>
      </w:r>
      <w:r w:rsidR="00AE14C6" w:rsidRPr="001A49B8">
        <w:t xml:space="preserve">независимого </w:t>
      </w:r>
      <w:r w:rsidR="000E5CCD" w:rsidRPr="001A49B8">
        <w:t xml:space="preserve">мониторинга </w:t>
      </w:r>
      <w:r w:rsidR="0073045D" w:rsidRPr="001A49B8">
        <w:t>наиболее актуальны</w:t>
      </w:r>
      <w:r w:rsidR="000E5CCD" w:rsidRPr="001A49B8">
        <w:t>х</w:t>
      </w:r>
      <w:r w:rsidR="0073045D" w:rsidRPr="001A49B8">
        <w:t xml:space="preserve"> </w:t>
      </w:r>
      <w:r w:rsidR="000E5CCD" w:rsidRPr="001A49B8">
        <w:t xml:space="preserve">для работников СМП </w:t>
      </w:r>
      <w:r w:rsidR="0073045D" w:rsidRPr="001A49B8">
        <w:t>вопрос</w:t>
      </w:r>
      <w:r w:rsidR="000E5CCD" w:rsidRPr="001A49B8">
        <w:t>ов</w:t>
      </w:r>
      <w:r w:rsidR="00E3037C">
        <w:t xml:space="preserve"> с обеспечением мер </w:t>
      </w:r>
      <w:r w:rsidR="00E3037C" w:rsidRPr="00E3037C">
        <w:t>взаимодействия</w:t>
      </w:r>
      <w:r w:rsidR="00E3037C">
        <w:t xml:space="preserve"> </w:t>
      </w:r>
      <w:r w:rsidR="0087567E">
        <w:t xml:space="preserve">с работодателями </w:t>
      </w:r>
      <w:r w:rsidR="00E3037C">
        <w:t xml:space="preserve">и реагирования со стороны председателей первичных </w:t>
      </w:r>
      <w:r w:rsidR="0087567E">
        <w:t xml:space="preserve">профсоюзных </w:t>
      </w:r>
      <w:r w:rsidR="00E3037C">
        <w:t>организаций</w:t>
      </w:r>
      <w:r w:rsidR="000E5CCD" w:rsidRPr="001A49B8">
        <w:t>;</w:t>
      </w:r>
    </w:p>
    <w:p w14:paraId="1BB88B7C" w14:textId="53957204" w:rsidR="0073045D" w:rsidRPr="001A49B8" w:rsidRDefault="00AC2CAD" w:rsidP="00656A1A">
      <w:pPr>
        <w:ind w:firstLine="567"/>
        <w:jc w:val="both"/>
      </w:pPr>
      <w:r>
        <w:t>3</w:t>
      </w:r>
      <w:r w:rsidR="00AE14C6" w:rsidRPr="001A49B8">
        <w:t xml:space="preserve">) проанализировать </w:t>
      </w:r>
      <w:r w:rsidR="0073045D" w:rsidRPr="001A49B8">
        <w:t>наличие обустроенных помещений для переодевания, приема пищи и отдыха сотрудников СМП между вызовами</w:t>
      </w:r>
      <w:r w:rsidR="00AE14C6" w:rsidRPr="001A49B8">
        <w:t>,</w:t>
      </w:r>
      <w:r w:rsidR="0073045D" w:rsidRPr="001A49B8">
        <w:t xml:space="preserve"> наличие условий для обслуживания автомобилей</w:t>
      </w:r>
      <w:r w:rsidR="00AE14C6" w:rsidRPr="001A49B8">
        <w:t>;</w:t>
      </w:r>
    </w:p>
    <w:p w14:paraId="7DD8D3DD" w14:textId="7187982D" w:rsidR="008853AD" w:rsidRPr="002E62F0" w:rsidRDefault="00AC2CAD" w:rsidP="00656A1A">
      <w:pPr>
        <w:ind w:firstLine="567"/>
        <w:jc w:val="both"/>
      </w:pPr>
      <w:r>
        <w:t>4</w:t>
      </w:r>
      <w:r w:rsidR="00AE14C6" w:rsidRPr="001A49B8">
        <w:t xml:space="preserve">) внести в законодательные органы предложение о повышении ответственности за </w:t>
      </w:r>
      <w:r w:rsidR="00AE14C6" w:rsidRPr="002E62F0">
        <w:t>нападение на работников СМП при исполнении должностных обязанностей</w:t>
      </w:r>
      <w:r w:rsidR="002E62F0" w:rsidRPr="002E62F0">
        <w:t>;</w:t>
      </w:r>
    </w:p>
    <w:p w14:paraId="260ACC1C" w14:textId="77777777" w:rsidR="002066B4" w:rsidRPr="0087567E" w:rsidRDefault="00AC2CAD" w:rsidP="00656A1A">
      <w:pPr>
        <w:ind w:firstLine="567"/>
        <w:jc w:val="both"/>
      </w:pPr>
      <w:r>
        <w:t>5</w:t>
      </w:r>
      <w:r w:rsidR="002E62F0" w:rsidRPr="002E62F0">
        <w:t xml:space="preserve">) инициировать внесение в Постановление Правительства Российской Федерации от 28 октября 2002 г. №781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</w:t>
      </w:r>
      <w:r w:rsidR="002E62F0" w:rsidRPr="0087567E">
        <w:t>27 Федерального закона "О трудовых пенсиях в Российской Федерации", устанавливается досрочная пенсия» изменений устанавливающих льготное исчисление стажа работы для врачей и среднего медицинского персонала выездных бригадах скорой медицинской помощи для назначения досрочной трудовой пенсии с применением льготного коэффициента: 1 год работы за 1,5.</w:t>
      </w:r>
    </w:p>
    <w:p w14:paraId="19796BC2" w14:textId="312E360E" w:rsidR="0073045D" w:rsidRPr="008853AD" w:rsidRDefault="002066B4" w:rsidP="00656A1A">
      <w:pPr>
        <w:ind w:firstLine="567"/>
        <w:jc w:val="both"/>
      </w:pPr>
      <w:r w:rsidRPr="0087567E">
        <w:t>6) инициировать повторное проведение Круглого стола: «Актуальные вопросы службы скорой медицинской помощи», с привлечением всех заинтересованных сторон, для анализа ситуации в службе СМП Республике Башкортостан на основании полученных и проанализированных данных.</w:t>
      </w:r>
    </w:p>
    <w:sectPr w:rsidR="0073045D" w:rsidRPr="0088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63"/>
    <w:rsid w:val="00000489"/>
    <w:rsid w:val="00011DF6"/>
    <w:rsid w:val="000300DA"/>
    <w:rsid w:val="000456AB"/>
    <w:rsid w:val="00057C6F"/>
    <w:rsid w:val="0008359A"/>
    <w:rsid w:val="000B1931"/>
    <w:rsid w:val="000D17D4"/>
    <w:rsid w:val="000E5CCD"/>
    <w:rsid w:val="00164BD3"/>
    <w:rsid w:val="00194268"/>
    <w:rsid w:val="0019572A"/>
    <w:rsid w:val="001A49B8"/>
    <w:rsid w:val="001B6614"/>
    <w:rsid w:val="00205A0A"/>
    <w:rsid w:val="002066B4"/>
    <w:rsid w:val="00216B8C"/>
    <w:rsid w:val="00220706"/>
    <w:rsid w:val="00230B83"/>
    <w:rsid w:val="002D0FA2"/>
    <w:rsid w:val="002E62F0"/>
    <w:rsid w:val="002F2DE3"/>
    <w:rsid w:val="002F47D4"/>
    <w:rsid w:val="00301725"/>
    <w:rsid w:val="003303D8"/>
    <w:rsid w:val="00330B63"/>
    <w:rsid w:val="00354189"/>
    <w:rsid w:val="00360DE2"/>
    <w:rsid w:val="003C3DD5"/>
    <w:rsid w:val="003C41EB"/>
    <w:rsid w:val="003F29BE"/>
    <w:rsid w:val="003F43FC"/>
    <w:rsid w:val="00426BF7"/>
    <w:rsid w:val="004A7DDB"/>
    <w:rsid w:val="004C577C"/>
    <w:rsid w:val="004D3F4B"/>
    <w:rsid w:val="004E54FF"/>
    <w:rsid w:val="00534AE0"/>
    <w:rsid w:val="005718D2"/>
    <w:rsid w:val="00592BBF"/>
    <w:rsid w:val="00596D5C"/>
    <w:rsid w:val="005A3C07"/>
    <w:rsid w:val="005A42F1"/>
    <w:rsid w:val="005A6FF1"/>
    <w:rsid w:val="005D1CBA"/>
    <w:rsid w:val="00623FF5"/>
    <w:rsid w:val="00656A1A"/>
    <w:rsid w:val="00683BE5"/>
    <w:rsid w:val="00686A70"/>
    <w:rsid w:val="006A5FA1"/>
    <w:rsid w:val="00717754"/>
    <w:rsid w:val="0073045D"/>
    <w:rsid w:val="00796494"/>
    <w:rsid w:val="007B38A6"/>
    <w:rsid w:val="007E4959"/>
    <w:rsid w:val="0080057F"/>
    <w:rsid w:val="00816964"/>
    <w:rsid w:val="00820A3A"/>
    <w:rsid w:val="00821B16"/>
    <w:rsid w:val="00852E6F"/>
    <w:rsid w:val="0087567E"/>
    <w:rsid w:val="008853AD"/>
    <w:rsid w:val="00891963"/>
    <w:rsid w:val="008A0168"/>
    <w:rsid w:val="008D3787"/>
    <w:rsid w:val="008D448B"/>
    <w:rsid w:val="008E3C11"/>
    <w:rsid w:val="009B61DE"/>
    <w:rsid w:val="009C758A"/>
    <w:rsid w:val="00A51292"/>
    <w:rsid w:val="00AC2CAD"/>
    <w:rsid w:val="00AE14C6"/>
    <w:rsid w:val="00AE4B17"/>
    <w:rsid w:val="00B31AB4"/>
    <w:rsid w:val="00BB2391"/>
    <w:rsid w:val="00BD20EC"/>
    <w:rsid w:val="00BF6354"/>
    <w:rsid w:val="00C41196"/>
    <w:rsid w:val="00C44156"/>
    <w:rsid w:val="00C47602"/>
    <w:rsid w:val="00C53DAB"/>
    <w:rsid w:val="00C96042"/>
    <w:rsid w:val="00C96730"/>
    <w:rsid w:val="00CC28E0"/>
    <w:rsid w:val="00CD20FB"/>
    <w:rsid w:val="00CD38FC"/>
    <w:rsid w:val="00D2131B"/>
    <w:rsid w:val="00D92D53"/>
    <w:rsid w:val="00DA612C"/>
    <w:rsid w:val="00DE7428"/>
    <w:rsid w:val="00E1637B"/>
    <w:rsid w:val="00E3037C"/>
    <w:rsid w:val="00EB79C5"/>
    <w:rsid w:val="00ED748B"/>
    <w:rsid w:val="00F46F0D"/>
    <w:rsid w:val="00F627BC"/>
    <w:rsid w:val="00F70CD8"/>
    <w:rsid w:val="00F75D20"/>
    <w:rsid w:val="00FC3406"/>
    <w:rsid w:val="00FE2280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1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6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213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B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B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6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213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B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B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2022-01-28T05:42:00Z</cp:lastPrinted>
  <dcterms:created xsi:type="dcterms:W3CDTF">2022-01-31T07:33:00Z</dcterms:created>
  <dcterms:modified xsi:type="dcterms:W3CDTF">2022-01-31T07:33:00Z</dcterms:modified>
</cp:coreProperties>
</file>